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5563240"/>
        <w:docPartObj>
          <w:docPartGallery w:val="Cover Pages"/>
          <w:docPartUnique/>
        </w:docPartObj>
      </w:sdtPr>
      <w:sdtEndPr>
        <w:rPr>
          <w:rFonts w:ascii="Tahoma" w:hAnsi="Tahoma" w:cs="Tahoma"/>
        </w:rPr>
      </w:sdtEndPr>
      <w:sdtContent>
        <w:p w14:paraId="6457C30B" w14:textId="5A1478B3" w:rsidR="008755E7" w:rsidRPr="005D614A" w:rsidRDefault="008755E7">
          <w:pPr>
            <w:rPr>
              <w:b/>
              <w:bCs/>
              <w:color w:val="FF0000"/>
            </w:rPr>
          </w:pPr>
          <w:r w:rsidRPr="005D614A">
            <w:rPr>
              <w:b/>
              <w:bCs/>
              <w:noProof/>
              <w:color w:val="FF0000"/>
              <w:lang w:eastAsia="nl-NL"/>
            </w:rPr>
            <mc:AlternateContent>
              <mc:Choice Requires="wps">
                <w:drawing>
                  <wp:anchor distT="0" distB="0" distL="114300" distR="114300" simplePos="0" relativeHeight="251658241" behindDoc="0" locked="0" layoutInCell="0" allowOverlap="1" wp14:anchorId="78D45ABC" wp14:editId="05A9E2A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14:paraId="1B08FC93" w14:textId="0B037A2E" w:rsidR="007A62C4" w:rsidRDefault="00AC2A9B" w:rsidP="008755E7">
                                    <w:pPr>
                                      <w:pStyle w:val="Geenafstand"/>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Anti-</w:t>
                                    </w:r>
                                    <w:r w:rsidR="007A62C4">
                                      <w:rPr>
                                        <w:rFonts w:asciiTheme="majorHAnsi" w:eastAsiaTheme="majorEastAsia" w:hAnsiTheme="majorHAnsi" w:cstheme="majorBidi"/>
                                        <w:color w:val="FFFFFF" w:themeColor="background1"/>
                                        <w:sz w:val="72"/>
                                        <w:szCs w:val="72"/>
                                      </w:rPr>
                                      <w:t xml:space="preserve">Pestprotocol </w:t>
                                    </w:r>
                                    <w:r w:rsidR="00D47446">
                                      <w:rPr>
                                        <w:rFonts w:asciiTheme="majorHAnsi" w:eastAsiaTheme="majorEastAsia" w:hAnsiTheme="majorHAnsi" w:cstheme="majorBidi"/>
                                        <w:color w:val="FFFFFF" w:themeColor="background1"/>
                                        <w:sz w:val="72"/>
                                        <w:szCs w:val="72"/>
                                      </w:rPr>
                                      <w:t xml:space="preserve">           </w:t>
                                    </w:r>
                                    <w:r w:rsidR="007A62C4">
                                      <w:rPr>
                                        <w:rFonts w:asciiTheme="majorHAnsi" w:eastAsiaTheme="majorEastAsia" w:hAnsiTheme="majorHAnsi" w:cstheme="majorBidi"/>
                                        <w:color w:val="FFFFFF" w:themeColor="background1"/>
                                        <w:sz w:val="72"/>
                                        <w:szCs w:val="72"/>
                                      </w:rPr>
                                      <w:t>Deventer</w:t>
                                    </w:r>
                                    <w:r w:rsidR="00D47446">
                                      <w:rPr>
                                        <w:rFonts w:asciiTheme="majorHAnsi" w:eastAsiaTheme="majorEastAsia" w:hAnsiTheme="majorHAnsi" w:cstheme="majorBidi"/>
                                        <w:color w:val="FFFFFF" w:themeColor="background1"/>
                                        <w:sz w:val="72"/>
                                        <w:szCs w:val="72"/>
                                      </w:rPr>
                                      <w:t xml:space="preserve"> L</w:t>
                                    </w:r>
                                    <w:r w:rsidR="007A62C4">
                                      <w:rPr>
                                        <w:rFonts w:asciiTheme="majorHAnsi" w:eastAsiaTheme="majorEastAsia" w:hAnsiTheme="majorHAnsi" w:cstheme="majorBidi"/>
                                        <w:color w:val="FFFFFF" w:themeColor="background1"/>
                                        <w:sz w:val="72"/>
                                        <w:szCs w:val="72"/>
                                      </w:rPr>
                                      <w:t>eerschool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oel="http://schemas.microsoft.com/office/2019/extlst">
                <w:pict>
                  <v:rect w14:anchorId="78D45ABC" id="Rechthoek 16" o:spid="_x0000_s1026" style="position:absolute;margin-left:0;margin-top:0;width:550.8pt;height:50.4pt;z-index:251658241;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1B08FC93" w14:textId="0B037A2E" w:rsidR="007A62C4" w:rsidRDefault="00AC2A9B" w:rsidP="008755E7">
                              <w:pPr>
                                <w:pStyle w:val="Geenafstand"/>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Anti-</w:t>
                              </w:r>
                              <w:r w:rsidR="007A62C4">
                                <w:rPr>
                                  <w:rFonts w:asciiTheme="majorHAnsi" w:eastAsiaTheme="majorEastAsia" w:hAnsiTheme="majorHAnsi" w:cstheme="majorBidi"/>
                                  <w:color w:val="FFFFFF" w:themeColor="background1"/>
                                  <w:sz w:val="72"/>
                                  <w:szCs w:val="72"/>
                                </w:rPr>
                                <w:t xml:space="preserve">Pestprotocol </w:t>
                              </w:r>
                              <w:r w:rsidR="00D47446">
                                <w:rPr>
                                  <w:rFonts w:asciiTheme="majorHAnsi" w:eastAsiaTheme="majorEastAsia" w:hAnsiTheme="majorHAnsi" w:cstheme="majorBidi"/>
                                  <w:color w:val="FFFFFF" w:themeColor="background1"/>
                                  <w:sz w:val="72"/>
                                  <w:szCs w:val="72"/>
                                </w:rPr>
                                <w:t xml:space="preserve">           </w:t>
                              </w:r>
                              <w:r w:rsidR="007A62C4">
                                <w:rPr>
                                  <w:rFonts w:asciiTheme="majorHAnsi" w:eastAsiaTheme="majorEastAsia" w:hAnsiTheme="majorHAnsi" w:cstheme="majorBidi"/>
                                  <w:color w:val="FFFFFF" w:themeColor="background1"/>
                                  <w:sz w:val="72"/>
                                  <w:szCs w:val="72"/>
                                </w:rPr>
                                <w:t>Deventer</w:t>
                              </w:r>
                              <w:r w:rsidR="00D47446">
                                <w:rPr>
                                  <w:rFonts w:asciiTheme="majorHAnsi" w:eastAsiaTheme="majorEastAsia" w:hAnsiTheme="majorHAnsi" w:cstheme="majorBidi"/>
                                  <w:color w:val="FFFFFF" w:themeColor="background1"/>
                                  <w:sz w:val="72"/>
                                  <w:szCs w:val="72"/>
                                </w:rPr>
                                <w:t xml:space="preserve"> L</w:t>
                              </w:r>
                              <w:r w:rsidR="007A62C4">
                                <w:rPr>
                                  <w:rFonts w:asciiTheme="majorHAnsi" w:eastAsiaTheme="majorEastAsia" w:hAnsiTheme="majorHAnsi" w:cstheme="majorBidi"/>
                                  <w:color w:val="FFFFFF" w:themeColor="background1"/>
                                  <w:sz w:val="72"/>
                                  <w:szCs w:val="72"/>
                                </w:rPr>
                                <w:t>eerschool</w:t>
                              </w:r>
                            </w:p>
                          </w:sdtContent>
                        </w:sdt>
                      </w:txbxContent>
                    </v:textbox>
                    <w10:wrap anchorx="page" anchory="page"/>
                  </v:rect>
                </w:pict>
              </mc:Fallback>
            </mc:AlternateContent>
          </w:r>
          <w:r w:rsidRPr="005D614A">
            <w:rPr>
              <w:b/>
              <w:bCs/>
              <w:noProof/>
              <w:color w:val="FF0000"/>
              <w:lang w:eastAsia="nl-NL"/>
            </w:rPr>
            <mc:AlternateContent>
              <mc:Choice Requires="wpg">
                <w:drawing>
                  <wp:anchor distT="0" distB="0" distL="114300" distR="114300" simplePos="0" relativeHeight="251658240" behindDoc="0" locked="0" layoutInCell="0" allowOverlap="1" wp14:anchorId="6167BF35" wp14:editId="641F3F1A">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6-30T00:00:00Z">
                                      <w:dateFormat w:val="yyyy"/>
                                      <w:lid w:val="nl-NL"/>
                                      <w:storeMappedDataAs w:val="dateTime"/>
                                      <w:calendar w:val="gregorian"/>
                                    </w:date>
                                  </w:sdtPr>
                                  <w:sdtEndPr/>
                                  <w:sdtContent>
                                    <w:p w14:paraId="025ECAED" w14:textId="77777777" w:rsidR="007A62C4" w:rsidRDefault="005458CA">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14:paraId="31932BC0" w14:textId="77777777" w:rsidR="007A62C4" w:rsidRDefault="004619E9">
                                      <w:pPr>
                                        <w:pStyle w:val="Geenafstand"/>
                                        <w:spacing w:line="360" w:lineRule="auto"/>
                                        <w:rPr>
                                          <w:color w:val="FFFFFF" w:themeColor="background1"/>
                                        </w:rPr>
                                      </w:pPr>
                                      <w:r>
                                        <w:rPr>
                                          <w:color w:val="FFFFFF" w:themeColor="background1"/>
                                        </w:rPr>
                                        <w:t>06TU</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14:paraId="76023150" w14:textId="77777777" w:rsidR="007A62C4" w:rsidRDefault="007A62C4">
                                      <w:pPr>
                                        <w:pStyle w:val="Geenafstand"/>
                                        <w:spacing w:line="360" w:lineRule="auto"/>
                                        <w:rPr>
                                          <w:color w:val="FFFFFF" w:themeColor="background1"/>
                                        </w:rPr>
                                      </w:pPr>
                                      <w:r>
                                        <w:rPr>
                                          <w:color w:val="FFFFFF" w:themeColor="background1"/>
                                        </w:rPr>
                                        <w:t>Deventer Leerschool</w:t>
                                      </w:r>
                                    </w:p>
                                  </w:sdtContent>
                                </w:sdt>
                                <w:p w14:paraId="4D2AD371" w14:textId="57EA6D68" w:rsidR="007A62C4" w:rsidRDefault="007F5104">
                                  <w:pPr>
                                    <w:pStyle w:val="Geenafstand"/>
                                    <w:spacing w:line="360" w:lineRule="auto"/>
                                    <w:rPr>
                                      <w:color w:val="FFFFFF" w:themeColor="background1"/>
                                    </w:rPr>
                                  </w:pPr>
                                  <w:r>
                                    <w:rPr>
                                      <w:color w:val="FFFFFF" w:themeColor="background1"/>
                                    </w:rPr>
                                    <w:t>20</w:t>
                                  </w:r>
                                  <w:r w:rsidR="00372581">
                                    <w:rPr>
                                      <w:color w:val="FFFFFF" w:themeColor="background1"/>
                                    </w:rPr>
                                    <w:t>21-2022</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oel="http://schemas.microsoft.com/office/2019/extlst">
                <w:pict>
                  <v:group w14:anchorId="6167BF35" id="Groep 14" o:spid="_x0000_s1027" style="position:absolute;margin-left:194.35pt;margin-top:0;width:245.55pt;height:11in;z-index:25165824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12"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6-30T00:00:00Z">
                                <w:dateFormat w:val="yyyy"/>
                                <w:lid w:val="nl-NL"/>
                                <w:storeMappedDataAs w:val="dateTime"/>
                                <w:calendar w:val="gregorian"/>
                              </w:date>
                            </w:sdtPr>
                            <w:sdtContent>
                              <w:p w14:paraId="025ECAED" w14:textId="77777777" w:rsidR="007A62C4" w:rsidRDefault="005458CA">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14:paraId="31932BC0" w14:textId="77777777" w:rsidR="007A62C4" w:rsidRDefault="004619E9">
                                <w:pPr>
                                  <w:pStyle w:val="Geenafstand"/>
                                  <w:spacing w:line="360" w:lineRule="auto"/>
                                  <w:rPr>
                                    <w:color w:val="FFFFFF" w:themeColor="background1"/>
                                  </w:rPr>
                                </w:pPr>
                                <w:r>
                                  <w:rPr>
                                    <w:color w:val="FFFFFF" w:themeColor="background1"/>
                                  </w:rPr>
                                  <w:t>06TU</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Content>
                              <w:p w14:paraId="76023150" w14:textId="77777777" w:rsidR="007A62C4" w:rsidRDefault="007A62C4">
                                <w:pPr>
                                  <w:pStyle w:val="Geenafstand"/>
                                  <w:spacing w:line="360" w:lineRule="auto"/>
                                  <w:rPr>
                                    <w:color w:val="FFFFFF" w:themeColor="background1"/>
                                  </w:rPr>
                                </w:pPr>
                                <w:r>
                                  <w:rPr>
                                    <w:color w:val="FFFFFF" w:themeColor="background1"/>
                                  </w:rPr>
                                  <w:t>Deventer Leerschool</w:t>
                                </w:r>
                              </w:p>
                            </w:sdtContent>
                          </w:sdt>
                          <w:p w14:paraId="4D2AD371" w14:textId="57EA6D68" w:rsidR="007A62C4" w:rsidRDefault="007F5104">
                            <w:pPr>
                              <w:pStyle w:val="Geenafstand"/>
                              <w:spacing w:line="360" w:lineRule="auto"/>
                              <w:rPr>
                                <w:color w:val="FFFFFF" w:themeColor="background1"/>
                              </w:rPr>
                            </w:pPr>
                            <w:r>
                              <w:rPr>
                                <w:color w:val="FFFFFF" w:themeColor="background1"/>
                              </w:rPr>
                              <w:t>20</w:t>
                            </w:r>
                            <w:r w:rsidR="00372581">
                              <w:rPr>
                                <w:color w:val="FFFFFF" w:themeColor="background1"/>
                              </w:rPr>
                              <w:t>21-2022</w:t>
                            </w:r>
                          </w:p>
                        </w:txbxContent>
                      </v:textbox>
                    </v:rect>
                    <w10:wrap anchorx="page" anchory="page"/>
                  </v:group>
                </w:pict>
              </mc:Fallback>
            </mc:AlternateContent>
          </w:r>
        </w:p>
        <w:p w14:paraId="01589C23" w14:textId="31505EDE" w:rsidR="008755E7" w:rsidRDefault="008755E7">
          <w:pPr>
            <w:rPr>
              <w:rFonts w:ascii="Tahoma" w:hAnsi="Tahoma" w:cs="Tahoma"/>
            </w:rPr>
          </w:pPr>
          <w:r>
            <w:rPr>
              <w:rFonts w:ascii="Tahoma" w:hAnsi="Tahoma" w:cs="Tahoma"/>
              <w:noProof/>
              <w:lang w:eastAsia="nl-NL"/>
            </w:rPr>
            <w:drawing>
              <wp:anchor distT="0" distB="0" distL="114300" distR="114300" simplePos="0" relativeHeight="251658242" behindDoc="0" locked="0" layoutInCell="1" allowOverlap="1" wp14:anchorId="1DC4A309" wp14:editId="1BAF5AE7">
                <wp:simplePos x="0" y="0"/>
                <wp:positionH relativeFrom="column">
                  <wp:posOffset>-175895</wp:posOffset>
                </wp:positionH>
                <wp:positionV relativeFrom="paragraph">
                  <wp:posOffset>3096260</wp:posOffset>
                </wp:positionV>
                <wp:extent cx="3209925" cy="28765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page"/>
          </w:r>
        </w:p>
      </w:sdtContent>
    </w:sdt>
    <w:sdt>
      <w:sdtPr>
        <w:rPr>
          <w:rFonts w:asciiTheme="minorHAnsi" w:eastAsiaTheme="minorHAnsi" w:hAnsiTheme="minorHAnsi" w:cstheme="minorBidi"/>
          <w:color w:val="auto"/>
          <w:sz w:val="22"/>
          <w:szCs w:val="22"/>
          <w:lang w:eastAsia="en-US"/>
        </w:rPr>
        <w:id w:val="-1008587983"/>
        <w:docPartObj>
          <w:docPartGallery w:val="Table of Contents"/>
          <w:docPartUnique/>
        </w:docPartObj>
      </w:sdtPr>
      <w:sdtEndPr>
        <w:rPr>
          <w:b/>
          <w:bCs/>
        </w:rPr>
      </w:sdtEndPr>
      <w:sdtContent>
        <w:p w14:paraId="6B1933C0" w14:textId="0AD4AD9A" w:rsidR="00D67D74" w:rsidRDefault="00D67D74">
          <w:pPr>
            <w:pStyle w:val="Kopvaninhoudsopgave"/>
          </w:pPr>
          <w:r w:rsidRPr="00D67D74">
            <w:rPr>
              <w:rFonts w:asciiTheme="minorHAnsi" w:hAnsiTheme="minorHAnsi"/>
            </w:rPr>
            <w:t>Inhoud</w:t>
          </w:r>
        </w:p>
        <w:p w14:paraId="59A28039" w14:textId="2C902A8D" w:rsidR="00840F90" w:rsidRDefault="00D67D7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8369277" w:history="1">
            <w:r w:rsidR="00840F90" w:rsidRPr="00A823C3">
              <w:rPr>
                <w:rStyle w:val="Hyperlink"/>
                <w:noProof/>
              </w:rPr>
              <w:t>Pesten</w:t>
            </w:r>
            <w:r w:rsidR="00840F90">
              <w:rPr>
                <w:noProof/>
                <w:webHidden/>
              </w:rPr>
              <w:tab/>
            </w:r>
            <w:r w:rsidR="00840F90">
              <w:rPr>
                <w:noProof/>
                <w:webHidden/>
              </w:rPr>
              <w:fldChar w:fldCharType="begin"/>
            </w:r>
            <w:r w:rsidR="00840F90">
              <w:rPr>
                <w:noProof/>
                <w:webHidden/>
              </w:rPr>
              <w:instrText xml:space="preserve"> PAGEREF _Toc108369277 \h </w:instrText>
            </w:r>
            <w:r w:rsidR="00840F90">
              <w:rPr>
                <w:noProof/>
                <w:webHidden/>
              </w:rPr>
            </w:r>
            <w:r w:rsidR="00840F90">
              <w:rPr>
                <w:noProof/>
                <w:webHidden/>
              </w:rPr>
              <w:fldChar w:fldCharType="separate"/>
            </w:r>
            <w:r w:rsidR="00840F90">
              <w:rPr>
                <w:noProof/>
                <w:webHidden/>
              </w:rPr>
              <w:t>2</w:t>
            </w:r>
            <w:r w:rsidR="00840F90">
              <w:rPr>
                <w:noProof/>
                <w:webHidden/>
              </w:rPr>
              <w:fldChar w:fldCharType="end"/>
            </w:r>
          </w:hyperlink>
        </w:p>
        <w:p w14:paraId="4A1DFC00" w14:textId="6A9D3E49" w:rsidR="00840F90" w:rsidRDefault="007D2E46">
          <w:pPr>
            <w:pStyle w:val="Inhopg1"/>
            <w:tabs>
              <w:tab w:val="right" w:leader="dot" w:pos="9062"/>
            </w:tabs>
            <w:rPr>
              <w:rFonts w:eastAsiaTheme="minorEastAsia"/>
              <w:noProof/>
              <w:lang w:eastAsia="nl-NL"/>
            </w:rPr>
          </w:pPr>
          <w:hyperlink w:anchor="_Toc108369278" w:history="1">
            <w:r w:rsidR="00840F90" w:rsidRPr="00A823C3">
              <w:rPr>
                <w:rStyle w:val="Hyperlink"/>
                <w:noProof/>
              </w:rPr>
              <w:t>Pesten, Plagen en Ruzie</w:t>
            </w:r>
            <w:r w:rsidR="00840F90">
              <w:rPr>
                <w:noProof/>
                <w:webHidden/>
              </w:rPr>
              <w:tab/>
            </w:r>
            <w:r w:rsidR="00840F90">
              <w:rPr>
                <w:noProof/>
                <w:webHidden/>
              </w:rPr>
              <w:fldChar w:fldCharType="begin"/>
            </w:r>
            <w:r w:rsidR="00840F90">
              <w:rPr>
                <w:noProof/>
                <w:webHidden/>
              </w:rPr>
              <w:instrText xml:space="preserve"> PAGEREF _Toc108369278 \h </w:instrText>
            </w:r>
            <w:r w:rsidR="00840F90">
              <w:rPr>
                <w:noProof/>
                <w:webHidden/>
              </w:rPr>
            </w:r>
            <w:r w:rsidR="00840F90">
              <w:rPr>
                <w:noProof/>
                <w:webHidden/>
              </w:rPr>
              <w:fldChar w:fldCharType="separate"/>
            </w:r>
            <w:r w:rsidR="00840F90">
              <w:rPr>
                <w:noProof/>
                <w:webHidden/>
              </w:rPr>
              <w:t>2</w:t>
            </w:r>
            <w:r w:rsidR="00840F90">
              <w:rPr>
                <w:noProof/>
                <w:webHidden/>
              </w:rPr>
              <w:fldChar w:fldCharType="end"/>
            </w:r>
          </w:hyperlink>
        </w:p>
        <w:p w14:paraId="7B59580D" w14:textId="3D3C4508" w:rsidR="00840F90" w:rsidRDefault="007D2E46">
          <w:pPr>
            <w:pStyle w:val="Inhopg1"/>
            <w:tabs>
              <w:tab w:val="right" w:leader="dot" w:pos="9062"/>
            </w:tabs>
            <w:rPr>
              <w:rFonts w:eastAsiaTheme="minorEastAsia"/>
              <w:noProof/>
              <w:lang w:eastAsia="nl-NL"/>
            </w:rPr>
          </w:pPr>
          <w:hyperlink w:anchor="_Toc108369279" w:history="1">
            <w:r w:rsidR="00840F90" w:rsidRPr="00A823C3">
              <w:rPr>
                <w:rStyle w:val="Hyperlink"/>
                <w:noProof/>
              </w:rPr>
              <w:t>Hoe willen wij als school hier mee omgaan?</w:t>
            </w:r>
            <w:r w:rsidR="00840F90">
              <w:rPr>
                <w:noProof/>
                <w:webHidden/>
              </w:rPr>
              <w:tab/>
            </w:r>
            <w:r w:rsidR="00840F90">
              <w:rPr>
                <w:noProof/>
                <w:webHidden/>
              </w:rPr>
              <w:fldChar w:fldCharType="begin"/>
            </w:r>
            <w:r w:rsidR="00840F90">
              <w:rPr>
                <w:noProof/>
                <w:webHidden/>
              </w:rPr>
              <w:instrText xml:space="preserve"> PAGEREF _Toc108369279 \h </w:instrText>
            </w:r>
            <w:r w:rsidR="00840F90">
              <w:rPr>
                <w:noProof/>
                <w:webHidden/>
              </w:rPr>
            </w:r>
            <w:r w:rsidR="00840F90">
              <w:rPr>
                <w:noProof/>
                <w:webHidden/>
              </w:rPr>
              <w:fldChar w:fldCharType="separate"/>
            </w:r>
            <w:r w:rsidR="00840F90">
              <w:rPr>
                <w:noProof/>
                <w:webHidden/>
              </w:rPr>
              <w:t>4</w:t>
            </w:r>
            <w:r w:rsidR="00840F90">
              <w:rPr>
                <w:noProof/>
                <w:webHidden/>
              </w:rPr>
              <w:fldChar w:fldCharType="end"/>
            </w:r>
          </w:hyperlink>
        </w:p>
        <w:p w14:paraId="2D93D293" w14:textId="6FE1FB38" w:rsidR="00840F90" w:rsidRDefault="007D2E46">
          <w:pPr>
            <w:pStyle w:val="Inhopg2"/>
            <w:tabs>
              <w:tab w:val="right" w:leader="dot" w:pos="9062"/>
            </w:tabs>
            <w:rPr>
              <w:rFonts w:eastAsiaTheme="minorEastAsia"/>
              <w:noProof/>
              <w:lang w:eastAsia="nl-NL"/>
            </w:rPr>
          </w:pPr>
          <w:hyperlink w:anchor="_Toc108369280" w:history="1">
            <w:r w:rsidR="00840F90" w:rsidRPr="00A823C3">
              <w:rPr>
                <w:rStyle w:val="Hyperlink"/>
                <w:rFonts w:cstheme="minorHAnsi"/>
                <w:noProof/>
              </w:rPr>
              <w:t>Aan het aanpakken van pesten zijn enkele voorwaarden verbonden</w:t>
            </w:r>
            <w:r w:rsidR="00840F90">
              <w:rPr>
                <w:noProof/>
                <w:webHidden/>
              </w:rPr>
              <w:tab/>
            </w:r>
            <w:r w:rsidR="00840F90">
              <w:rPr>
                <w:noProof/>
                <w:webHidden/>
              </w:rPr>
              <w:fldChar w:fldCharType="begin"/>
            </w:r>
            <w:r w:rsidR="00840F90">
              <w:rPr>
                <w:noProof/>
                <w:webHidden/>
              </w:rPr>
              <w:instrText xml:space="preserve"> PAGEREF _Toc108369280 \h </w:instrText>
            </w:r>
            <w:r w:rsidR="00840F90">
              <w:rPr>
                <w:noProof/>
                <w:webHidden/>
              </w:rPr>
            </w:r>
            <w:r w:rsidR="00840F90">
              <w:rPr>
                <w:noProof/>
                <w:webHidden/>
              </w:rPr>
              <w:fldChar w:fldCharType="separate"/>
            </w:r>
            <w:r w:rsidR="00840F90">
              <w:rPr>
                <w:noProof/>
                <w:webHidden/>
              </w:rPr>
              <w:t>4</w:t>
            </w:r>
            <w:r w:rsidR="00840F90">
              <w:rPr>
                <w:noProof/>
                <w:webHidden/>
              </w:rPr>
              <w:fldChar w:fldCharType="end"/>
            </w:r>
          </w:hyperlink>
        </w:p>
        <w:p w14:paraId="1B0221F4" w14:textId="11AA1F50" w:rsidR="00840F90" w:rsidRDefault="007D2E46">
          <w:pPr>
            <w:pStyle w:val="Inhopg1"/>
            <w:tabs>
              <w:tab w:val="right" w:leader="dot" w:pos="9062"/>
            </w:tabs>
            <w:rPr>
              <w:rFonts w:eastAsiaTheme="minorEastAsia"/>
              <w:noProof/>
              <w:lang w:eastAsia="nl-NL"/>
            </w:rPr>
          </w:pPr>
          <w:hyperlink w:anchor="_Toc108369281" w:history="1">
            <w:r w:rsidR="00840F90" w:rsidRPr="00A823C3">
              <w:rPr>
                <w:rStyle w:val="Hyperlink"/>
                <w:noProof/>
              </w:rPr>
              <w:t>Vormen van pesten</w:t>
            </w:r>
            <w:r w:rsidR="00840F90">
              <w:rPr>
                <w:noProof/>
                <w:webHidden/>
              </w:rPr>
              <w:tab/>
            </w:r>
            <w:r w:rsidR="00840F90">
              <w:rPr>
                <w:noProof/>
                <w:webHidden/>
              </w:rPr>
              <w:fldChar w:fldCharType="begin"/>
            </w:r>
            <w:r w:rsidR="00840F90">
              <w:rPr>
                <w:noProof/>
                <w:webHidden/>
              </w:rPr>
              <w:instrText xml:space="preserve"> PAGEREF _Toc108369281 \h </w:instrText>
            </w:r>
            <w:r w:rsidR="00840F90">
              <w:rPr>
                <w:noProof/>
                <w:webHidden/>
              </w:rPr>
            </w:r>
            <w:r w:rsidR="00840F90">
              <w:rPr>
                <w:noProof/>
                <w:webHidden/>
              </w:rPr>
              <w:fldChar w:fldCharType="separate"/>
            </w:r>
            <w:r w:rsidR="00840F90">
              <w:rPr>
                <w:noProof/>
                <w:webHidden/>
              </w:rPr>
              <w:t>4</w:t>
            </w:r>
            <w:r w:rsidR="00840F90">
              <w:rPr>
                <w:noProof/>
                <w:webHidden/>
              </w:rPr>
              <w:fldChar w:fldCharType="end"/>
            </w:r>
          </w:hyperlink>
        </w:p>
        <w:p w14:paraId="3BDD4B3B" w14:textId="6BB87305" w:rsidR="00840F90" w:rsidRDefault="007D2E46">
          <w:pPr>
            <w:pStyle w:val="Inhopg2"/>
            <w:tabs>
              <w:tab w:val="right" w:leader="dot" w:pos="9062"/>
            </w:tabs>
            <w:rPr>
              <w:rFonts w:eastAsiaTheme="minorEastAsia"/>
              <w:noProof/>
              <w:lang w:eastAsia="nl-NL"/>
            </w:rPr>
          </w:pPr>
          <w:hyperlink w:anchor="_Toc108369282" w:history="1">
            <w:r w:rsidR="00840F90" w:rsidRPr="00A823C3">
              <w:rPr>
                <w:rStyle w:val="Hyperlink"/>
                <w:rFonts w:cstheme="minorHAnsi"/>
                <w:noProof/>
              </w:rPr>
              <w:t>Pesterijen kunnen onder andere zijn</w:t>
            </w:r>
            <w:r w:rsidR="00840F90">
              <w:rPr>
                <w:noProof/>
                <w:webHidden/>
              </w:rPr>
              <w:tab/>
            </w:r>
            <w:r w:rsidR="00840F90">
              <w:rPr>
                <w:noProof/>
                <w:webHidden/>
              </w:rPr>
              <w:fldChar w:fldCharType="begin"/>
            </w:r>
            <w:r w:rsidR="00840F90">
              <w:rPr>
                <w:noProof/>
                <w:webHidden/>
              </w:rPr>
              <w:instrText xml:space="preserve"> PAGEREF _Toc108369282 \h </w:instrText>
            </w:r>
            <w:r w:rsidR="00840F90">
              <w:rPr>
                <w:noProof/>
                <w:webHidden/>
              </w:rPr>
            </w:r>
            <w:r w:rsidR="00840F90">
              <w:rPr>
                <w:noProof/>
                <w:webHidden/>
              </w:rPr>
              <w:fldChar w:fldCharType="separate"/>
            </w:r>
            <w:r w:rsidR="00840F90">
              <w:rPr>
                <w:noProof/>
                <w:webHidden/>
              </w:rPr>
              <w:t>4</w:t>
            </w:r>
            <w:r w:rsidR="00840F90">
              <w:rPr>
                <w:noProof/>
                <w:webHidden/>
              </w:rPr>
              <w:fldChar w:fldCharType="end"/>
            </w:r>
          </w:hyperlink>
        </w:p>
        <w:p w14:paraId="339BFC1D" w14:textId="1572DCFC" w:rsidR="00840F90" w:rsidRDefault="007D2E46">
          <w:pPr>
            <w:pStyle w:val="Inhopg1"/>
            <w:tabs>
              <w:tab w:val="right" w:leader="dot" w:pos="9062"/>
            </w:tabs>
            <w:rPr>
              <w:rFonts w:eastAsiaTheme="minorEastAsia"/>
              <w:noProof/>
              <w:lang w:eastAsia="nl-NL"/>
            </w:rPr>
          </w:pPr>
          <w:hyperlink w:anchor="_Toc108369283" w:history="1">
            <w:r w:rsidR="00840F90" w:rsidRPr="00A823C3">
              <w:rPr>
                <w:rStyle w:val="Hyperlink"/>
                <w:noProof/>
              </w:rPr>
              <w:t>Algemene regels en afspraken</w:t>
            </w:r>
            <w:r w:rsidR="00840F90">
              <w:rPr>
                <w:noProof/>
                <w:webHidden/>
              </w:rPr>
              <w:tab/>
            </w:r>
            <w:r w:rsidR="00840F90">
              <w:rPr>
                <w:noProof/>
                <w:webHidden/>
              </w:rPr>
              <w:fldChar w:fldCharType="begin"/>
            </w:r>
            <w:r w:rsidR="00840F90">
              <w:rPr>
                <w:noProof/>
                <w:webHidden/>
              </w:rPr>
              <w:instrText xml:space="preserve"> PAGEREF _Toc108369283 \h </w:instrText>
            </w:r>
            <w:r w:rsidR="00840F90">
              <w:rPr>
                <w:noProof/>
                <w:webHidden/>
              </w:rPr>
            </w:r>
            <w:r w:rsidR="00840F90">
              <w:rPr>
                <w:noProof/>
                <w:webHidden/>
              </w:rPr>
              <w:fldChar w:fldCharType="separate"/>
            </w:r>
            <w:r w:rsidR="00840F90">
              <w:rPr>
                <w:noProof/>
                <w:webHidden/>
              </w:rPr>
              <w:t>5</w:t>
            </w:r>
            <w:r w:rsidR="00840F90">
              <w:rPr>
                <w:noProof/>
                <w:webHidden/>
              </w:rPr>
              <w:fldChar w:fldCharType="end"/>
            </w:r>
          </w:hyperlink>
        </w:p>
        <w:p w14:paraId="0223AAAC" w14:textId="6F88F3D8" w:rsidR="00840F90" w:rsidRDefault="007D2E46">
          <w:pPr>
            <w:pStyle w:val="Inhopg1"/>
            <w:tabs>
              <w:tab w:val="right" w:leader="dot" w:pos="9062"/>
            </w:tabs>
            <w:rPr>
              <w:rFonts w:eastAsiaTheme="minorEastAsia"/>
              <w:noProof/>
              <w:lang w:eastAsia="nl-NL"/>
            </w:rPr>
          </w:pPr>
          <w:hyperlink w:anchor="_Toc108369284" w:history="1">
            <w:r w:rsidR="00840F90" w:rsidRPr="00A823C3">
              <w:rPr>
                <w:rStyle w:val="Hyperlink"/>
                <w:noProof/>
              </w:rPr>
              <w:t>De aanpak van het pestprobleem</w:t>
            </w:r>
            <w:r w:rsidR="00840F90">
              <w:rPr>
                <w:noProof/>
                <w:webHidden/>
              </w:rPr>
              <w:tab/>
            </w:r>
            <w:r w:rsidR="00840F90">
              <w:rPr>
                <w:noProof/>
                <w:webHidden/>
              </w:rPr>
              <w:fldChar w:fldCharType="begin"/>
            </w:r>
            <w:r w:rsidR="00840F90">
              <w:rPr>
                <w:noProof/>
                <w:webHidden/>
              </w:rPr>
              <w:instrText xml:space="preserve"> PAGEREF _Toc108369284 \h </w:instrText>
            </w:r>
            <w:r w:rsidR="00840F90">
              <w:rPr>
                <w:noProof/>
                <w:webHidden/>
              </w:rPr>
            </w:r>
            <w:r w:rsidR="00840F90">
              <w:rPr>
                <w:noProof/>
                <w:webHidden/>
              </w:rPr>
              <w:fldChar w:fldCharType="separate"/>
            </w:r>
            <w:r w:rsidR="00840F90">
              <w:rPr>
                <w:noProof/>
                <w:webHidden/>
              </w:rPr>
              <w:t>6</w:t>
            </w:r>
            <w:r w:rsidR="00840F90">
              <w:rPr>
                <w:noProof/>
                <w:webHidden/>
              </w:rPr>
              <w:fldChar w:fldCharType="end"/>
            </w:r>
          </w:hyperlink>
        </w:p>
        <w:p w14:paraId="2D573C90" w14:textId="5C8AABB9" w:rsidR="00840F90" w:rsidRDefault="007D2E46">
          <w:pPr>
            <w:pStyle w:val="Inhopg2"/>
            <w:tabs>
              <w:tab w:val="right" w:leader="dot" w:pos="9062"/>
            </w:tabs>
            <w:rPr>
              <w:rFonts w:eastAsiaTheme="minorEastAsia"/>
              <w:noProof/>
              <w:lang w:eastAsia="nl-NL"/>
            </w:rPr>
          </w:pPr>
          <w:hyperlink w:anchor="_Toc108369285" w:history="1">
            <w:r w:rsidR="00840F90" w:rsidRPr="00A823C3">
              <w:rPr>
                <w:rStyle w:val="Hyperlink"/>
                <w:rFonts w:cstheme="minorHAnsi"/>
                <w:noProof/>
              </w:rPr>
              <w:t>Aanpak van de gepeste</w:t>
            </w:r>
            <w:r w:rsidR="00840F90">
              <w:rPr>
                <w:noProof/>
                <w:webHidden/>
              </w:rPr>
              <w:tab/>
            </w:r>
            <w:r w:rsidR="00840F90">
              <w:rPr>
                <w:noProof/>
                <w:webHidden/>
              </w:rPr>
              <w:fldChar w:fldCharType="begin"/>
            </w:r>
            <w:r w:rsidR="00840F90">
              <w:rPr>
                <w:noProof/>
                <w:webHidden/>
              </w:rPr>
              <w:instrText xml:space="preserve"> PAGEREF _Toc108369285 \h </w:instrText>
            </w:r>
            <w:r w:rsidR="00840F90">
              <w:rPr>
                <w:noProof/>
                <w:webHidden/>
              </w:rPr>
            </w:r>
            <w:r w:rsidR="00840F90">
              <w:rPr>
                <w:noProof/>
                <w:webHidden/>
              </w:rPr>
              <w:fldChar w:fldCharType="separate"/>
            </w:r>
            <w:r w:rsidR="00840F90">
              <w:rPr>
                <w:noProof/>
                <w:webHidden/>
              </w:rPr>
              <w:t>6</w:t>
            </w:r>
            <w:r w:rsidR="00840F90">
              <w:rPr>
                <w:noProof/>
                <w:webHidden/>
              </w:rPr>
              <w:fldChar w:fldCharType="end"/>
            </w:r>
          </w:hyperlink>
        </w:p>
        <w:p w14:paraId="06BB1D03" w14:textId="69428A76" w:rsidR="00840F90" w:rsidRDefault="007D2E46">
          <w:pPr>
            <w:pStyle w:val="Inhopg2"/>
            <w:tabs>
              <w:tab w:val="right" w:leader="dot" w:pos="9062"/>
            </w:tabs>
            <w:rPr>
              <w:rFonts w:eastAsiaTheme="minorEastAsia"/>
              <w:noProof/>
              <w:lang w:eastAsia="nl-NL"/>
            </w:rPr>
          </w:pPr>
          <w:hyperlink w:anchor="_Toc108369286" w:history="1">
            <w:r w:rsidR="00840F90" w:rsidRPr="00A823C3">
              <w:rPr>
                <w:rStyle w:val="Hyperlink"/>
                <w:rFonts w:cstheme="minorHAnsi"/>
                <w:noProof/>
              </w:rPr>
              <w:t>Aanpak van de pester</w:t>
            </w:r>
            <w:r w:rsidR="00840F90">
              <w:rPr>
                <w:noProof/>
                <w:webHidden/>
              </w:rPr>
              <w:tab/>
            </w:r>
            <w:r w:rsidR="00840F90">
              <w:rPr>
                <w:noProof/>
                <w:webHidden/>
              </w:rPr>
              <w:fldChar w:fldCharType="begin"/>
            </w:r>
            <w:r w:rsidR="00840F90">
              <w:rPr>
                <w:noProof/>
                <w:webHidden/>
              </w:rPr>
              <w:instrText xml:space="preserve"> PAGEREF _Toc108369286 \h </w:instrText>
            </w:r>
            <w:r w:rsidR="00840F90">
              <w:rPr>
                <w:noProof/>
                <w:webHidden/>
              </w:rPr>
            </w:r>
            <w:r w:rsidR="00840F90">
              <w:rPr>
                <w:noProof/>
                <w:webHidden/>
              </w:rPr>
              <w:fldChar w:fldCharType="separate"/>
            </w:r>
            <w:r w:rsidR="00840F90">
              <w:rPr>
                <w:noProof/>
                <w:webHidden/>
              </w:rPr>
              <w:t>6</w:t>
            </w:r>
            <w:r w:rsidR="00840F90">
              <w:rPr>
                <w:noProof/>
                <w:webHidden/>
              </w:rPr>
              <w:fldChar w:fldCharType="end"/>
            </w:r>
          </w:hyperlink>
        </w:p>
        <w:p w14:paraId="5354A526" w14:textId="7001DD96" w:rsidR="00840F90" w:rsidRDefault="007D2E46">
          <w:pPr>
            <w:pStyle w:val="Inhopg2"/>
            <w:tabs>
              <w:tab w:val="right" w:leader="dot" w:pos="9062"/>
            </w:tabs>
            <w:rPr>
              <w:rFonts w:eastAsiaTheme="minorEastAsia"/>
              <w:noProof/>
              <w:lang w:eastAsia="nl-NL"/>
            </w:rPr>
          </w:pPr>
          <w:hyperlink w:anchor="_Toc108369287" w:history="1">
            <w:r w:rsidR="00840F90" w:rsidRPr="00A823C3">
              <w:rPr>
                <w:rStyle w:val="Hyperlink"/>
                <w:rFonts w:cstheme="minorHAnsi"/>
                <w:noProof/>
              </w:rPr>
              <w:t>Aanpak van de groep (de meeloper, de aanmoediger de buitenstaander, de helper en de omstander)</w:t>
            </w:r>
            <w:r w:rsidR="00840F90">
              <w:rPr>
                <w:noProof/>
                <w:webHidden/>
              </w:rPr>
              <w:tab/>
            </w:r>
            <w:r w:rsidR="00840F90">
              <w:rPr>
                <w:noProof/>
                <w:webHidden/>
              </w:rPr>
              <w:fldChar w:fldCharType="begin"/>
            </w:r>
            <w:r w:rsidR="00840F90">
              <w:rPr>
                <w:noProof/>
                <w:webHidden/>
              </w:rPr>
              <w:instrText xml:space="preserve"> PAGEREF _Toc108369287 \h </w:instrText>
            </w:r>
            <w:r w:rsidR="00840F90">
              <w:rPr>
                <w:noProof/>
                <w:webHidden/>
              </w:rPr>
            </w:r>
            <w:r w:rsidR="00840F90">
              <w:rPr>
                <w:noProof/>
                <w:webHidden/>
              </w:rPr>
              <w:fldChar w:fldCharType="separate"/>
            </w:r>
            <w:r w:rsidR="00840F90">
              <w:rPr>
                <w:noProof/>
                <w:webHidden/>
              </w:rPr>
              <w:t>7</w:t>
            </w:r>
            <w:r w:rsidR="00840F90">
              <w:rPr>
                <w:noProof/>
                <w:webHidden/>
              </w:rPr>
              <w:fldChar w:fldCharType="end"/>
            </w:r>
          </w:hyperlink>
        </w:p>
        <w:p w14:paraId="71509152" w14:textId="2C0F5127" w:rsidR="00840F90" w:rsidRDefault="007D2E46">
          <w:pPr>
            <w:pStyle w:val="Inhopg2"/>
            <w:tabs>
              <w:tab w:val="right" w:leader="dot" w:pos="9062"/>
            </w:tabs>
            <w:rPr>
              <w:rFonts w:eastAsiaTheme="minorEastAsia"/>
              <w:noProof/>
              <w:lang w:eastAsia="nl-NL"/>
            </w:rPr>
          </w:pPr>
          <w:hyperlink w:anchor="_Toc108369288" w:history="1">
            <w:r w:rsidR="00840F90" w:rsidRPr="00A823C3">
              <w:rPr>
                <w:rStyle w:val="Hyperlink"/>
                <w:rFonts w:cstheme="minorHAnsi"/>
                <w:noProof/>
              </w:rPr>
              <w:t xml:space="preserve">Aanpak van de ouders van het gepeste </w:t>
            </w:r>
            <w:r w:rsidR="002A3494">
              <w:rPr>
                <w:rStyle w:val="Hyperlink"/>
                <w:rFonts w:cstheme="minorHAnsi"/>
                <w:noProof/>
              </w:rPr>
              <w:t xml:space="preserve">kind </w:t>
            </w:r>
            <w:r w:rsidR="00840F90" w:rsidRPr="00A823C3">
              <w:rPr>
                <w:rStyle w:val="Hyperlink"/>
                <w:rFonts w:cstheme="minorHAnsi"/>
                <w:noProof/>
              </w:rPr>
              <w:t>en van het pestende kind steunen</w:t>
            </w:r>
            <w:r w:rsidR="00840F90">
              <w:rPr>
                <w:noProof/>
                <w:webHidden/>
              </w:rPr>
              <w:tab/>
            </w:r>
            <w:r w:rsidR="00840F90">
              <w:rPr>
                <w:noProof/>
                <w:webHidden/>
              </w:rPr>
              <w:fldChar w:fldCharType="begin"/>
            </w:r>
            <w:r w:rsidR="00840F90">
              <w:rPr>
                <w:noProof/>
                <w:webHidden/>
              </w:rPr>
              <w:instrText xml:space="preserve"> PAGEREF _Toc108369288 \h </w:instrText>
            </w:r>
            <w:r w:rsidR="00840F90">
              <w:rPr>
                <w:noProof/>
                <w:webHidden/>
              </w:rPr>
            </w:r>
            <w:r w:rsidR="00840F90">
              <w:rPr>
                <w:noProof/>
                <w:webHidden/>
              </w:rPr>
              <w:fldChar w:fldCharType="separate"/>
            </w:r>
            <w:r w:rsidR="00840F90">
              <w:rPr>
                <w:noProof/>
                <w:webHidden/>
              </w:rPr>
              <w:t>7</w:t>
            </w:r>
            <w:r w:rsidR="00840F90">
              <w:rPr>
                <w:noProof/>
                <w:webHidden/>
              </w:rPr>
              <w:fldChar w:fldCharType="end"/>
            </w:r>
          </w:hyperlink>
        </w:p>
        <w:p w14:paraId="3AE3F3EC" w14:textId="08679A5A" w:rsidR="00840F90" w:rsidRDefault="007D2E46">
          <w:pPr>
            <w:pStyle w:val="Inhopg2"/>
            <w:tabs>
              <w:tab w:val="right" w:leader="dot" w:pos="9062"/>
            </w:tabs>
            <w:rPr>
              <w:rFonts w:eastAsiaTheme="minorEastAsia"/>
              <w:noProof/>
              <w:lang w:eastAsia="nl-NL"/>
            </w:rPr>
          </w:pPr>
          <w:hyperlink w:anchor="_Toc108369289" w:history="1">
            <w:r w:rsidR="00840F90" w:rsidRPr="00A823C3">
              <w:rPr>
                <w:rStyle w:val="Hyperlink"/>
                <w:rFonts w:cstheme="minorHAnsi"/>
                <w:noProof/>
              </w:rPr>
              <w:t>De algemene verantwoordelijkheid van de school</w:t>
            </w:r>
            <w:r w:rsidR="00840F90">
              <w:rPr>
                <w:noProof/>
                <w:webHidden/>
              </w:rPr>
              <w:tab/>
            </w:r>
            <w:r w:rsidR="00840F90">
              <w:rPr>
                <w:noProof/>
                <w:webHidden/>
              </w:rPr>
              <w:fldChar w:fldCharType="begin"/>
            </w:r>
            <w:r w:rsidR="00840F90">
              <w:rPr>
                <w:noProof/>
                <w:webHidden/>
              </w:rPr>
              <w:instrText xml:space="preserve"> PAGEREF _Toc108369289 \h </w:instrText>
            </w:r>
            <w:r w:rsidR="00840F90">
              <w:rPr>
                <w:noProof/>
                <w:webHidden/>
              </w:rPr>
            </w:r>
            <w:r w:rsidR="00840F90">
              <w:rPr>
                <w:noProof/>
                <w:webHidden/>
              </w:rPr>
              <w:fldChar w:fldCharType="separate"/>
            </w:r>
            <w:r w:rsidR="00840F90">
              <w:rPr>
                <w:noProof/>
                <w:webHidden/>
              </w:rPr>
              <w:t>7</w:t>
            </w:r>
            <w:r w:rsidR="00840F90">
              <w:rPr>
                <w:noProof/>
                <w:webHidden/>
              </w:rPr>
              <w:fldChar w:fldCharType="end"/>
            </w:r>
          </w:hyperlink>
        </w:p>
        <w:p w14:paraId="40E34336" w14:textId="56116565" w:rsidR="00D67D74" w:rsidRDefault="00D67D74">
          <w:r>
            <w:rPr>
              <w:b/>
              <w:bCs/>
            </w:rPr>
            <w:fldChar w:fldCharType="end"/>
          </w:r>
        </w:p>
      </w:sdtContent>
    </w:sdt>
    <w:p w14:paraId="01BEA274" w14:textId="62ADFB92" w:rsidR="00D67D74" w:rsidRDefault="00D67D74">
      <w:pPr>
        <w:rPr>
          <w:rStyle w:val="Kop1Char"/>
          <w:rFonts w:asciiTheme="minorHAnsi" w:hAnsiTheme="minorHAnsi" w:cstheme="minorBidi"/>
        </w:rPr>
      </w:pPr>
      <w:r>
        <w:rPr>
          <w:rStyle w:val="Kop1Char"/>
          <w:rFonts w:asciiTheme="minorHAnsi" w:hAnsiTheme="minorHAnsi" w:cstheme="minorBidi"/>
        </w:rPr>
        <w:br w:type="page"/>
      </w:r>
    </w:p>
    <w:p w14:paraId="05D85B53" w14:textId="63B58D50" w:rsidR="00D67D74" w:rsidRDefault="600A64BE" w:rsidP="00D67D74">
      <w:pPr>
        <w:spacing w:before="240" w:line="240" w:lineRule="auto"/>
        <w:rPr>
          <w:rStyle w:val="ff32"/>
          <w:rFonts w:ascii="Calibri" w:hAnsi="Calibri" w:cstheme="minorBidi"/>
        </w:rPr>
      </w:pPr>
      <w:bookmarkStart w:id="0" w:name="_Toc108369277"/>
      <w:r w:rsidRPr="7DD505A9">
        <w:rPr>
          <w:rStyle w:val="Kop1Char"/>
          <w:rFonts w:asciiTheme="minorHAnsi" w:hAnsiTheme="minorHAnsi" w:cstheme="minorBidi"/>
        </w:rPr>
        <w:lastRenderedPageBreak/>
        <w:t>Pesten</w:t>
      </w:r>
      <w:bookmarkEnd w:id="0"/>
      <w:r w:rsidRPr="7DD505A9">
        <w:rPr>
          <w:rStyle w:val="Kop1Char"/>
          <w:rFonts w:asciiTheme="minorHAnsi" w:hAnsiTheme="minorHAnsi" w:cstheme="minorBidi"/>
        </w:rPr>
        <w:t xml:space="preserve"> </w:t>
      </w:r>
    </w:p>
    <w:p w14:paraId="342D0897" w14:textId="2357B3C3" w:rsidR="00F2392D" w:rsidRDefault="7D14BC7F" w:rsidP="00D67D74">
      <w:pPr>
        <w:spacing w:after="0" w:line="240" w:lineRule="auto"/>
        <w:rPr>
          <w:rStyle w:val="ff32"/>
          <w:rFonts w:ascii="Calibri" w:hAnsi="Calibri" w:cstheme="minorBidi"/>
        </w:rPr>
      </w:pPr>
      <w:r w:rsidRPr="00D67D74">
        <w:rPr>
          <w:rStyle w:val="ff32"/>
          <w:rFonts w:ascii="Calibri" w:hAnsi="Calibri" w:cstheme="minorBidi"/>
        </w:rPr>
        <w:t>Pesten</w:t>
      </w:r>
      <w:r w:rsidRPr="00D67D74">
        <w:rPr>
          <w:rStyle w:val="ff32"/>
          <w:rFonts w:ascii="Calibri" w:hAnsi="Calibri" w:cstheme="minorBidi"/>
          <w:b/>
          <w:bCs/>
        </w:rPr>
        <w:t xml:space="preserve"> </w:t>
      </w:r>
      <w:r w:rsidRPr="00D67D74">
        <w:rPr>
          <w:rStyle w:val="ff32"/>
          <w:rFonts w:ascii="Calibri" w:hAnsi="Calibri" w:cstheme="minorBidi"/>
        </w:rPr>
        <w:t xml:space="preserve">is een probleem dat in alle geledingen van de maatschappij voorkomt. </w:t>
      </w:r>
      <w:r w:rsidRPr="002A3494">
        <w:rPr>
          <w:rStyle w:val="ff32"/>
          <w:rFonts w:ascii="Calibri" w:hAnsi="Calibri" w:cstheme="minorBidi"/>
        </w:rPr>
        <w:t xml:space="preserve">Ook bij ons op school steekt pesten zo nu en dan de kop op. Wij zijn ons daarvan bewust en mede door het in de praktijk brengen van dit protocol, reageren wij adequaat op deze situaties. Daarnaast zijn wij op school actief bezig om pesten te voorkomen. Het </w:t>
      </w:r>
      <w:r w:rsidR="1AF8B413" w:rsidRPr="002A3494">
        <w:rPr>
          <w:rStyle w:val="ff32"/>
          <w:rFonts w:ascii="Calibri" w:hAnsi="Calibri" w:cstheme="minorBidi"/>
        </w:rPr>
        <w:t>anti-</w:t>
      </w:r>
      <w:r w:rsidRPr="002A3494">
        <w:rPr>
          <w:rStyle w:val="ff32"/>
          <w:rFonts w:ascii="Calibri" w:hAnsi="Calibri" w:cstheme="minorBidi"/>
        </w:rPr>
        <w:t>pestprotocol hebben wij opgesteld met als doel:</w:t>
      </w:r>
      <w:r w:rsidRPr="002A3494">
        <w:rPr>
          <w:rFonts w:ascii="Calibri" w:hAnsi="Calibri"/>
        </w:rPr>
        <w:t xml:space="preserve"> </w:t>
      </w:r>
      <w:r w:rsidRPr="002A3494">
        <w:rPr>
          <w:rStyle w:val="ff32"/>
          <w:rFonts w:ascii="Calibri" w:hAnsi="Calibri" w:cstheme="minorBidi"/>
        </w:rPr>
        <w:t xml:space="preserve">"Alle </w:t>
      </w:r>
      <w:r w:rsidRPr="00D67D74">
        <w:rPr>
          <w:rStyle w:val="ff32"/>
          <w:rFonts w:ascii="Calibri" w:hAnsi="Calibri" w:cstheme="minorBidi"/>
        </w:rPr>
        <w:t>kinderen moeten zich in hun basisschoolperiode vrij en veilig voelen, zodat zij zich optimaal kunnen ontwikkelen."</w:t>
      </w:r>
      <w:r w:rsidR="008755E7" w:rsidRPr="00D67D74">
        <w:rPr>
          <w:rFonts w:ascii="Calibri" w:hAnsi="Calibri"/>
        </w:rPr>
        <w:br/>
      </w:r>
      <w:r w:rsidR="008755E7" w:rsidRPr="00D67D74">
        <w:rPr>
          <w:rFonts w:ascii="Calibri" w:hAnsi="Calibri"/>
        </w:rPr>
        <w:br/>
      </w:r>
      <w:r w:rsidRPr="00D67D74">
        <w:rPr>
          <w:rStyle w:val="ff32"/>
          <w:rFonts w:ascii="Calibri" w:hAnsi="Calibri" w:cstheme="minorBidi"/>
        </w:rPr>
        <w:t>Door regels en afspraken zichtbaar te maken kunnen kinderen en volwassenen, als er zich ongewenste situaties voordoen, elkaar aanspreken op deze regels en afspraken.</w:t>
      </w:r>
      <w:r w:rsidR="008755E7" w:rsidRPr="00D67D74">
        <w:rPr>
          <w:rFonts w:ascii="Calibri" w:hAnsi="Calibri"/>
        </w:rPr>
        <w:br/>
      </w:r>
      <w:r w:rsidRPr="00D67D74">
        <w:rPr>
          <w:rStyle w:val="ff32"/>
          <w:rFonts w:ascii="Calibri" w:hAnsi="Calibri" w:cstheme="minorBidi"/>
        </w:rPr>
        <w:t>Door elkaar te steunen en wederzijds respect te tonen, stellen we alle kinderen in de gelegenheid om met veel plezier naar school te gaan</w:t>
      </w:r>
      <w:r w:rsidR="45619985" w:rsidRPr="00D67D74">
        <w:rPr>
          <w:rStyle w:val="ff32"/>
          <w:rFonts w:ascii="Calibri" w:hAnsi="Calibri" w:cstheme="minorBidi"/>
        </w:rPr>
        <w:t>.</w:t>
      </w:r>
    </w:p>
    <w:p w14:paraId="7698097E" w14:textId="77777777" w:rsidR="00ED187E" w:rsidRPr="00D67D74" w:rsidRDefault="00ED187E" w:rsidP="00D67D74">
      <w:pPr>
        <w:spacing w:after="0" w:line="240" w:lineRule="auto"/>
        <w:rPr>
          <w:rStyle w:val="ff32"/>
          <w:rFonts w:ascii="Calibri" w:hAnsi="Calibri" w:cstheme="minorBidi"/>
        </w:rPr>
      </w:pPr>
    </w:p>
    <w:p w14:paraId="28E05180" w14:textId="1D11490F" w:rsidR="009E3C06" w:rsidRPr="00D67D74" w:rsidRDefault="1DEB6AD9" w:rsidP="00D67D74">
      <w:pPr>
        <w:spacing w:after="0" w:line="240" w:lineRule="auto"/>
        <w:rPr>
          <w:rFonts w:ascii="Calibri" w:hAnsi="Calibri" w:cstheme="minorHAnsi"/>
        </w:rPr>
      </w:pPr>
      <w:r w:rsidRPr="00D67D74">
        <w:rPr>
          <w:rFonts w:ascii="Calibri" w:hAnsi="Calibri"/>
        </w:rPr>
        <w:t>Leerkrachten</w:t>
      </w:r>
      <w:r w:rsidR="613C6E8B" w:rsidRPr="00D67D74">
        <w:rPr>
          <w:rFonts w:ascii="Calibri" w:hAnsi="Calibri"/>
        </w:rPr>
        <w:t>, andere (pedagogisch) medewerkers</w:t>
      </w:r>
      <w:r w:rsidRPr="00D67D74">
        <w:rPr>
          <w:rFonts w:ascii="Calibri" w:hAnsi="Calibri"/>
        </w:rPr>
        <w:t xml:space="preserve"> en ouderraad/ oudervereniging</w:t>
      </w:r>
      <w:r w:rsidR="08450BB9" w:rsidRPr="00D67D74">
        <w:rPr>
          <w:rFonts w:ascii="Calibri" w:hAnsi="Calibri"/>
        </w:rPr>
        <w:t xml:space="preserve"> en medezeggenschapsraad,</w:t>
      </w:r>
      <w:r w:rsidRPr="00D67D74">
        <w:rPr>
          <w:rFonts w:ascii="Calibri" w:hAnsi="Calibri"/>
        </w:rPr>
        <w:t xml:space="preserve"> onderschrijven gezamenlijk dit pestprotocol.</w:t>
      </w:r>
    </w:p>
    <w:p w14:paraId="4BA6A414" w14:textId="3505D401" w:rsidR="00756CCD" w:rsidRPr="00ED187E" w:rsidRDefault="00756CCD" w:rsidP="00D67D74">
      <w:pPr>
        <w:spacing w:before="240" w:line="240" w:lineRule="auto"/>
        <w:rPr>
          <w:rStyle w:val="Kop1Char"/>
          <w:rFonts w:asciiTheme="minorHAnsi" w:hAnsiTheme="minorHAnsi" w:cstheme="minorBidi"/>
        </w:rPr>
      </w:pPr>
      <w:bookmarkStart w:id="1" w:name="_Toc108369278"/>
      <w:r w:rsidRPr="00ED187E">
        <w:rPr>
          <w:rStyle w:val="Kop1Char"/>
          <w:rFonts w:asciiTheme="minorHAnsi" w:hAnsiTheme="minorHAnsi" w:cstheme="minorBidi"/>
        </w:rPr>
        <w:t>Pesten, Plagen en Ruzie</w:t>
      </w:r>
      <w:bookmarkEnd w:id="1"/>
    </w:p>
    <w:p w14:paraId="2FE1F458" w14:textId="552A7CF5" w:rsidR="00756CCD" w:rsidRPr="00E67100" w:rsidRDefault="00756CCD" w:rsidP="00756CCD">
      <w:pPr>
        <w:pStyle w:val="Geenafstand"/>
        <w:rPr>
          <w:rFonts w:cstheme="minorHAnsi"/>
        </w:rPr>
      </w:pPr>
      <w:r w:rsidRPr="00E67100">
        <w:rPr>
          <w:rFonts w:cstheme="minorHAnsi"/>
        </w:rPr>
        <w:t>Het is belangrijk dat kinderen het verschil leren begrijpen tussen pesten, plagen en ruzie. Daardoor kunnen zij als ontvanger van gedrag beter beoordelen of gedrag van een ander of een groepje anderen, over hun grens gaat. Ze hebben dan de keuze om:</w:t>
      </w:r>
    </w:p>
    <w:p w14:paraId="4E4609CE" w14:textId="77777777" w:rsidR="00756CCD" w:rsidRPr="00E67100" w:rsidRDefault="00756CCD" w:rsidP="00756CCD">
      <w:pPr>
        <w:pStyle w:val="Geenafstand"/>
        <w:numPr>
          <w:ilvl w:val="0"/>
          <w:numId w:val="31"/>
        </w:numPr>
        <w:rPr>
          <w:rFonts w:cstheme="minorHAnsi"/>
        </w:rPr>
      </w:pPr>
      <w:r w:rsidRPr="00E67100">
        <w:rPr>
          <w:rFonts w:cstheme="minorHAnsi"/>
        </w:rPr>
        <w:t>Plezier te beleven aan het plaaggedrag</w:t>
      </w:r>
    </w:p>
    <w:p w14:paraId="34E1062D" w14:textId="77777777" w:rsidR="00756CCD" w:rsidRPr="00E67100" w:rsidRDefault="00756CCD" w:rsidP="00756CCD">
      <w:pPr>
        <w:pStyle w:val="Geenafstand"/>
        <w:numPr>
          <w:ilvl w:val="0"/>
          <w:numId w:val="31"/>
        </w:numPr>
        <w:rPr>
          <w:rFonts w:cstheme="minorHAnsi"/>
        </w:rPr>
      </w:pPr>
      <w:r w:rsidRPr="00E67100">
        <w:rPr>
          <w:rFonts w:cstheme="minorHAnsi"/>
        </w:rPr>
        <w:t>Grenzen aan te geven bij het pesten</w:t>
      </w:r>
    </w:p>
    <w:p w14:paraId="613574E7" w14:textId="0D53C7B6" w:rsidR="00756CCD" w:rsidRPr="00E67100" w:rsidRDefault="00756CCD" w:rsidP="00756CCD">
      <w:pPr>
        <w:pStyle w:val="Geenafstand"/>
        <w:numPr>
          <w:ilvl w:val="0"/>
          <w:numId w:val="31"/>
        </w:numPr>
        <w:rPr>
          <w:rFonts w:cstheme="minorHAnsi"/>
        </w:rPr>
      </w:pPr>
      <w:r w:rsidRPr="00E67100">
        <w:rPr>
          <w:rFonts w:cstheme="minorHAnsi"/>
        </w:rPr>
        <w:t>Ruzie op te lossen en het uit te praten</w:t>
      </w:r>
    </w:p>
    <w:p w14:paraId="46EF6F53" w14:textId="77777777" w:rsidR="00756CCD" w:rsidRPr="00E67100" w:rsidRDefault="00756CCD" w:rsidP="00756CCD">
      <w:pPr>
        <w:pStyle w:val="Geenafstand"/>
        <w:rPr>
          <w:rStyle w:val="ff32"/>
          <w:rFonts w:asciiTheme="minorHAnsi" w:hAnsiTheme="minorHAnsi" w:cstheme="minorHAnsi"/>
        </w:rPr>
      </w:pPr>
    </w:p>
    <w:p w14:paraId="62214198" w14:textId="517A6B8C" w:rsidR="00B36BE4" w:rsidRPr="00E67100" w:rsidRDefault="00B36BE4" w:rsidP="00ED187E">
      <w:pPr>
        <w:pStyle w:val="Geenafstand"/>
        <w:rPr>
          <w:rFonts w:cstheme="minorHAnsi"/>
        </w:rPr>
      </w:pPr>
      <w:r w:rsidRPr="00E67100">
        <w:rPr>
          <w:rFonts w:cstheme="minorHAnsi"/>
        </w:rPr>
        <w:t>Andere kinderen kunnen zich als zender van gedrag meer bewust leren van elkaars grenzen en leren herkennen.</w:t>
      </w:r>
    </w:p>
    <w:p w14:paraId="51459134" w14:textId="18BC1660" w:rsidR="00B73E71" w:rsidRPr="00E67100" w:rsidRDefault="00964423" w:rsidP="00ED187E">
      <w:pPr>
        <w:pStyle w:val="Geenafstand"/>
        <w:rPr>
          <w:rFonts w:cstheme="minorHAnsi"/>
          <w:noProof/>
        </w:rPr>
      </w:pPr>
      <w:r w:rsidRPr="00E67100">
        <w:rPr>
          <w:rFonts w:cstheme="minorHAnsi"/>
          <w:noProof/>
        </w:rPr>
        <w:t>Pestslachtoffers ervaren plagen vaak als pesten. Het onderscheid hiertussen maken is moeilijk voor hen. Dat heeft te maken met de sociale informatieverwerking. Zij geven direct een negat</w:t>
      </w:r>
      <w:r w:rsidR="00074EA7" w:rsidRPr="00E67100">
        <w:rPr>
          <w:rFonts w:cstheme="minorHAnsi"/>
          <w:noProof/>
        </w:rPr>
        <w:t>i</w:t>
      </w:r>
      <w:r w:rsidRPr="00E67100">
        <w:rPr>
          <w:rFonts w:cstheme="minorHAnsi"/>
          <w:noProof/>
        </w:rPr>
        <w:t>eve betekenis aan het gedrag van de ander. En wanneer je langere tijd gepest wordt</w:t>
      </w:r>
      <w:r w:rsidR="00BB0B2B" w:rsidRPr="00E67100">
        <w:rPr>
          <w:rFonts w:cstheme="minorHAnsi"/>
          <w:noProof/>
        </w:rPr>
        <w:t xml:space="preserve">, kun je steeds minder hebben. De weerbaarheid neemt af. Het wantrouwen neemt toe. </w:t>
      </w:r>
      <w:r w:rsidR="00540505" w:rsidRPr="00E67100">
        <w:rPr>
          <w:rFonts w:cstheme="minorHAnsi"/>
          <w:noProof/>
        </w:rPr>
        <w:t xml:space="preserve">Slachtoffers zijn op hun hoede en ervaren vaak meer spanning en stress. </w:t>
      </w:r>
      <w:r w:rsidR="00714B0F" w:rsidRPr="00E67100">
        <w:rPr>
          <w:rFonts w:cstheme="minorHAnsi"/>
          <w:noProof/>
        </w:rPr>
        <w:t xml:space="preserve"> </w:t>
      </w:r>
    </w:p>
    <w:p w14:paraId="14584F21" w14:textId="34330B4C" w:rsidR="00B73E71" w:rsidRPr="00E67100" w:rsidRDefault="00306826" w:rsidP="00ED187E">
      <w:pPr>
        <w:spacing w:line="240" w:lineRule="auto"/>
        <w:rPr>
          <w:rFonts w:cstheme="minorHAnsi"/>
          <w:noProof/>
        </w:rPr>
      </w:pPr>
      <w:r w:rsidRPr="00E67100">
        <w:rPr>
          <w:rFonts w:cstheme="minorHAnsi"/>
          <w:noProof/>
        </w:rPr>
        <w:t xml:space="preserve">Wanneer zij duidelijk ervaren dat ze gepest worden is het belangrijk dat ze voor zichzelf (leren) opkomen op een juiste manier en en informatie aan de ander geven over hun grenzen. </w:t>
      </w:r>
    </w:p>
    <w:p w14:paraId="651D749B" w14:textId="77777777" w:rsidR="00DA39F5" w:rsidRPr="00E67100" w:rsidRDefault="00306826" w:rsidP="00ED187E">
      <w:pPr>
        <w:spacing w:line="240" w:lineRule="auto"/>
        <w:rPr>
          <w:rFonts w:cstheme="minorHAnsi"/>
          <w:noProof/>
        </w:rPr>
      </w:pPr>
      <w:r w:rsidRPr="00E67100">
        <w:rPr>
          <w:rFonts w:cstheme="minorHAnsi"/>
          <w:noProof/>
        </w:rPr>
        <w:t>Het KennisCentrum Omgaan met Pesten geeft aan dat als iets als pesten wordt geduid</w:t>
      </w:r>
      <w:r w:rsidR="005D614A" w:rsidRPr="00E67100">
        <w:rPr>
          <w:rFonts w:cstheme="minorHAnsi"/>
          <w:noProof/>
        </w:rPr>
        <w:t>,</w:t>
      </w:r>
      <w:r w:rsidRPr="00E67100">
        <w:rPr>
          <w:rFonts w:cstheme="minorHAnsi"/>
          <w:noProof/>
        </w:rPr>
        <w:t xml:space="preserve"> als de ontvanger ervaart dat het over zijn/haar grens gaat. Niet om de dader dan altijd te betichten van pesten, maar omdat iemand ALTIJD mag melden als iets over de eigen grens gaat.</w:t>
      </w:r>
      <w:r w:rsidR="00DA39F5" w:rsidRPr="00E67100">
        <w:rPr>
          <w:rFonts w:cstheme="minorHAnsi"/>
          <w:noProof/>
        </w:rPr>
        <w:t xml:space="preserve"> </w:t>
      </w:r>
    </w:p>
    <w:p w14:paraId="3ECF3FF1" w14:textId="5F8E6F97" w:rsidR="00ED187E" w:rsidRDefault="00EE7C51" w:rsidP="00ED187E">
      <w:pPr>
        <w:spacing w:line="240" w:lineRule="auto"/>
        <w:rPr>
          <w:rFonts w:cstheme="minorHAnsi"/>
          <w:noProof/>
        </w:rPr>
      </w:pPr>
      <w:r w:rsidRPr="00E67100">
        <w:rPr>
          <w:rFonts w:cstheme="minorHAnsi"/>
          <w:noProof/>
        </w:rPr>
        <w:t xml:space="preserve">Het valt op dat kinderen soms pesten ook verwarren met ruzie. </w:t>
      </w:r>
      <w:r w:rsidR="000715CC" w:rsidRPr="00E67100">
        <w:rPr>
          <w:rFonts w:cstheme="minorHAnsi"/>
          <w:noProof/>
        </w:rPr>
        <w:t xml:space="preserve">Ruzie is iets anders dan pesten. Het is niet op de persoon gericht en wel op een zaak. Het gaat dan bijvoorbeeld om spelregels. Als een ruzie niet wordt opgelost en er een machtsverschil ontstaat tussen de betrokkenen kan dit wel tot pesten leiden. </w:t>
      </w:r>
    </w:p>
    <w:p w14:paraId="765BD81B" w14:textId="77777777" w:rsidR="00ED187E" w:rsidRDefault="00ED187E">
      <w:pPr>
        <w:rPr>
          <w:rFonts w:cstheme="minorHAnsi"/>
          <w:noProof/>
        </w:rPr>
      </w:pPr>
      <w:r>
        <w:rPr>
          <w:rFonts w:cstheme="minorHAnsi"/>
          <w:noProof/>
        </w:rPr>
        <w:br w:type="page"/>
      </w:r>
    </w:p>
    <w:p w14:paraId="5CAC7842" w14:textId="77777777" w:rsidR="000715CC" w:rsidRPr="00E67100" w:rsidRDefault="000715CC" w:rsidP="00ED187E">
      <w:pPr>
        <w:spacing w:line="240" w:lineRule="auto"/>
        <w:rPr>
          <w:rFonts w:cstheme="minorHAnsi"/>
          <w:noProof/>
          <w:color w:val="FF0000"/>
        </w:rPr>
      </w:pPr>
    </w:p>
    <w:tbl>
      <w:tblPr>
        <w:tblStyle w:val="Tabelraster"/>
        <w:tblW w:w="0" w:type="auto"/>
        <w:tblLook w:val="04A0" w:firstRow="1" w:lastRow="0" w:firstColumn="1" w:lastColumn="0" w:noHBand="0" w:noVBand="1"/>
      </w:tblPr>
      <w:tblGrid>
        <w:gridCol w:w="4531"/>
        <w:gridCol w:w="4531"/>
      </w:tblGrid>
      <w:tr w:rsidR="00FD3F4D" w:rsidRPr="00FD3F4D" w14:paraId="6BE59924" w14:textId="77777777" w:rsidTr="2171DF10">
        <w:tc>
          <w:tcPr>
            <w:tcW w:w="4531" w:type="dxa"/>
          </w:tcPr>
          <w:p w14:paraId="188B7E7E" w14:textId="71D44AF4" w:rsidR="000715CC" w:rsidRPr="00E67100" w:rsidRDefault="000715CC" w:rsidP="00B73E71">
            <w:pPr>
              <w:rPr>
                <w:rFonts w:cstheme="minorHAnsi"/>
                <w:noProof/>
                <w:color w:val="000000" w:themeColor="text1"/>
              </w:rPr>
            </w:pPr>
            <w:r w:rsidRPr="00E67100">
              <w:rPr>
                <w:rFonts w:cstheme="minorHAnsi"/>
                <w:noProof/>
                <w:color w:val="000000" w:themeColor="text1"/>
              </w:rPr>
              <w:t>Plagen</w:t>
            </w:r>
          </w:p>
        </w:tc>
        <w:tc>
          <w:tcPr>
            <w:tcW w:w="4531" w:type="dxa"/>
          </w:tcPr>
          <w:p w14:paraId="7E03B2BF" w14:textId="77777777" w:rsidR="000715CC" w:rsidRPr="00E67100" w:rsidRDefault="000715CC" w:rsidP="00B73E71">
            <w:pPr>
              <w:rPr>
                <w:rFonts w:cstheme="minorHAnsi"/>
                <w:noProof/>
                <w:color w:val="000000" w:themeColor="text1"/>
              </w:rPr>
            </w:pPr>
            <w:r w:rsidRPr="00E67100">
              <w:rPr>
                <w:rFonts w:cstheme="minorHAnsi"/>
                <w:noProof/>
                <w:color w:val="000000" w:themeColor="text1"/>
              </w:rPr>
              <w:t>Pesten</w:t>
            </w:r>
          </w:p>
          <w:p w14:paraId="3A806D15" w14:textId="70015416" w:rsidR="000715CC" w:rsidRPr="00E67100" w:rsidRDefault="000715CC" w:rsidP="00B73E71">
            <w:pPr>
              <w:rPr>
                <w:rFonts w:cstheme="minorHAnsi"/>
                <w:noProof/>
                <w:color w:val="000000" w:themeColor="text1"/>
              </w:rPr>
            </w:pPr>
          </w:p>
        </w:tc>
      </w:tr>
      <w:tr w:rsidR="00FD3F4D" w:rsidRPr="00FD3F4D" w14:paraId="3960A7A4" w14:textId="77777777" w:rsidTr="2171DF10">
        <w:tc>
          <w:tcPr>
            <w:tcW w:w="4531" w:type="dxa"/>
          </w:tcPr>
          <w:p w14:paraId="20EF88AD" w14:textId="77777777" w:rsidR="000715CC" w:rsidRPr="00E67100" w:rsidRDefault="000715CC" w:rsidP="00B73E71">
            <w:pPr>
              <w:rPr>
                <w:rFonts w:cstheme="minorHAnsi"/>
                <w:noProof/>
                <w:color w:val="000000" w:themeColor="text1"/>
              </w:rPr>
            </w:pPr>
            <w:r w:rsidRPr="00E67100">
              <w:rPr>
                <w:rFonts w:cstheme="minorHAnsi"/>
                <w:noProof/>
                <w:color w:val="000000" w:themeColor="text1"/>
              </w:rPr>
              <w:t>Gebeurt af en toe</w:t>
            </w:r>
          </w:p>
          <w:p w14:paraId="59DD70A0" w14:textId="0918506A" w:rsidR="000715CC" w:rsidRPr="00E67100" w:rsidRDefault="000715CC" w:rsidP="00B73E71">
            <w:pPr>
              <w:rPr>
                <w:rFonts w:cstheme="minorHAnsi"/>
                <w:noProof/>
                <w:color w:val="000000" w:themeColor="text1"/>
              </w:rPr>
            </w:pPr>
            <w:r w:rsidRPr="00E67100">
              <w:rPr>
                <w:rFonts w:cstheme="minorHAnsi"/>
                <w:noProof/>
                <w:color w:val="000000" w:themeColor="text1"/>
              </w:rPr>
              <w:t>Kortdurend</w:t>
            </w:r>
          </w:p>
          <w:p w14:paraId="66944D6A" w14:textId="77777777" w:rsidR="000715CC" w:rsidRPr="00E67100" w:rsidRDefault="000715CC" w:rsidP="00B73E71">
            <w:pPr>
              <w:rPr>
                <w:rFonts w:cstheme="minorHAnsi"/>
                <w:noProof/>
                <w:color w:val="000000" w:themeColor="text1"/>
              </w:rPr>
            </w:pPr>
            <w:r w:rsidRPr="00E67100">
              <w:rPr>
                <w:rFonts w:cstheme="minorHAnsi"/>
                <w:noProof/>
                <w:color w:val="000000" w:themeColor="text1"/>
              </w:rPr>
              <w:t>Onbezonnen of spontaan</w:t>
            </w:r>
          </w:p>
          <w:p w14:paraId="4683A76D" w14:textId="77777777" w:rsidR="000715CC" w:rsidRPr="00E67100" w:rsidRDefault="000715CC" w:rsidP="00B73E71">
            <w:pPr>
              <w:rPr>
                <w:rFonts w:cstheme="minorHAnsi"/>
                <w:noProof/>
                <w:color w:val="000000" w:themeColor="text1"/>
              </w:rPr>
            </w:pPr>
            <w:r w:rsidRPr="00E67100">
              <w:rPr>
                <w:rFonts w:cstheme="minorHAnsi"/>
                <w:noProof/>
                <w:color w:val="000000" w:themeColor="text1"/>
              </w:rPr>
              <w:t>Gebeurt door verschillende personen</w:t>
            </w:r>
          </w:p>
          <w:p w14:paraId="77E964AA" w14:textId="77777777" w:rsidR="000715CC" w:rsidRPr="00E67100" w:rsidRDefault="000715CC" w:rsidP="00B73E71">
            <w:pPr>
              <w:rPr>
                <w:rFonts w:cstheme="minorHAnsi"/>
                <w:noProof/>
                <w:color w:val="000000" w:themeColor="text1"/>
              </w:rPr>
            </w:pPr>
            <w:r w:rsidRPr="00E67100">
              <w:rPr>
                <w:rFonts w:cstheme="minorHAnsi"/>
                <w:noProof/>
                <w:color w:val="000000" w:themeColor="text1"/>
              </w:rPr>
              <w:t>Gebeurt naar verschillende personen</w:t>
            </w:r>
          </w:p>
          <w:p w14:paraId="709CBA33" w14:textId="4590B3C6" w:rsidR="000715CC" w:rsidRPr="00E67100" w:rsidRDefault="000715CC" w:rsidP="00B73E71">
            <w:pPr>
              <w:rPr>
                <w:rFonts w:cstheme="minorHAnsi"/>
                <w:noProof/>
                <w:color w:val="000000" w:themeColor="text1"/>
              </w:rPr>
            </w:pPr>
            <w:r w:rsidRPr="00E67100">
              <w:rPr>
                <w:rFonts w:cstheme="minorHAnsi"/>
                <w:noProof/>
                <w:color w:val="000000" w:themeColor="text1"/>
              </w:rPr>
              <w:t>Gebeurt naar verschillende personen Wie wie plaagt ligt niet vast</w:t>
            </w:r>
          </w:p>
          <w:p w14:paraId="47FA51F0" w14:textId="5B4D989B" w:rsidR="000715CC" w:rsidRPr="00E67100" w:rsidRDefault="000715CC" w:rsidP="00B73E71">
            <w:pPr>
              <w:rPr>
                <w:rFonts w:cstheme="minorHAnsi"/>
                <w:noProof/>
                <w:color w:val="000000" w:themeColor="text1"/>
              </w:rPr>
            </w:pPr>
            <w:r w:rsidRPr="00E67100">
              <w:rPr>
                <w:rFonts w:cstheme="minorHAnsi"/>
                <w:noProof/>
                <w:color w:val="000000" w:themeColor="text1"/>
              </w:rPr>
              <w:t>Goedmoedig</w:t>
            </w:r>
          </w:p>
          <w:p w14:paraId="4AE45ECE" w14:textId="33E2822B" w:rsidR="000715CC" w:rsidRPr="00E67100" w:rsidRDefault="009D5CE1" w:rsidP="00B73E71">
            <w:pPr>
              <w:rPr>
                <w:rFonts w:cstheme="minorHAnsi"/>
                <w:noProof/>
                <w:color w:val="000000" w:themeColor="text1"/>
              </w:rPr>
            </w:pPr>
            <w:r w:rsidRPr="00E67100">
              <w:rPr>
                <w:rFonts w:cstheme="minorHAnsi"/>
                <w:noProof/>
                <w:color w:val="000000" w:themeColor="text1"/>
              </w:rPr>
              <w:t>Beide partijen hebben plezier</w:t>
            </w:r>
          </w:p>
          <w:p w14:paraId="6DFDE748" w14:textId="36109BDD" w:rsidR="009D5CE1" w:rsidRPr="00E67100" w:rsidRDefault="009D5CE1" w:rsidP="00B73E71">
            <w:pPr>
              <w:rPr>
                <w:rFonts w:cstheme="minorHAnsi"/>
                <w:noProof/>
                <w:color w:val="000000" w:themeColor="text1"/>
              </w:rPr>
            </w:pPr>
            <w:r w:rsidRPr="00E67100">
              <w:rPr>
                <w:rFonts w:cstheme="minorHAnsi"/>
                <w:noProof/>
                <w:color w:val="000000" w:themeColor="text1"/>
              </w:rPr>
              <w:t>Gekijkwaardig</w:t>
            </w:r>
          </w:p>
          <w:p w14:paraId="36383A76" w14:textId="75CAAAE3" w:rsidR="009D5CE1" w:rsidRPr="00E67100" w:rsidRDefault="009D5CE1" w:rsidP="00B73E71">
            <w:pPr>
              <w:rPr>
                <w:rFonts w:cstheme="minorHAnsi"/>
                <w:noProof/>
                <w:color w:val="000000" w:themeColor="text1"/>
              </w:rPr>
            </w:pPr>
            <w:r w:rsidRPr="00E67100">
              <w:rPr>
                <w:rFonts w:cstheme="minorHAnsi"/>
                <w:noProof/>
                <w:color w:val="000000" w:themeColor="text1"/>
              </w:rPr>
              <w:t>Onschuldig</w:t>
            </w:r>
          </w:p>
          <w:p w14:paraId="6230E41A" w14:textId="4C140724" w:rsidR="000715CC" w:rsidRPr="00E67100" w:rsidRDefault="009D5CE1" w:rsidP="009D5CE1">
            <w:pPr>
              <w:rPr>
                <w:rFonts w:cstheme="minorHAnsi"/>
                <w:noProof/>
                <w:color w:val="000000" w:themeColor="text1"/>
              </w:rPr>
            </w:pPr>
            <w:r w:rsidRPr="00E67100">
              <w:rPr>
                <w:rFonts w:cstheme="minorHAnsi"/>
                <w:noProof/>
                <w:color w:val="000000" w:themeColor="text1"/>
              </w:rPr>
              <w:t>Meestal één tegen één</w:t>
            </w:r>
          </w:p>
        </w:tc>
        <w:tc>
          <w:tcPr>
            <w:tcW w:w="4531" w:type="dxa"/>
          </w:tcPr>
          <w:p w14:paraId="21B508A1" w14:textId="77777777" w:rsidR="000715CC" w:rsidRPr="00E67100" w:rsidRDefault="009D5CE1" w:rsidP="00B73E71">
            <w:pPr>
              <w:rPr>
                <w:rFonts w:cstheme="minorHAnsi"/>
                <w:noProof/>
                <w:color w:val="000000" w:themeColor="text1"/>
              </w:rPr>
            </w:pPr>
            <w:r w:rsidRPr="00E67100">
              <w:rPr>
                <w:rFonts w:cstheme="minorHAnsi"/>
                <w:noProof/>
                <w:color w:val="000000" w:themeColor="text1"/>
              </w:rPr>
              <w:t>Structureel</w:t>
            </w:r>
          </w:p>
          <w:p w14:paraId="0A1B6D96" w14:textId="77777777" w:rsidR="009D5CE1" w:rsidRPr="00E67100" w:rsidRDefault="009D5CE1" w:rsidP="00B73E71">
            <w:pPr>
              <w:rPr>
                <w:rFonts w:cstheme="minorHAnsi"/>
                <w:noProof/>
                <w:color w:val="000000" w:themeColor="text1"/>
              </w:rPr>
            </w:pPr>
            <w:r w:rsidRPr="00E67100">
              <w:rPr>
                <w:rFonts w:cstheme="minorHAnsi"/>
                <w:noProof/>
                <w:color w:val="000000" w:themeColor="text1"/>
              </w:rPr>
              <w:t>Voortdurend en aanhoudend, herhaaldelijk, systematisch</w:t>
            </w:r>
          </w:p>
          <w:p w14:paraId="61F4C5DA" w14:textId="564B6510" w:rsidR="009D5CE1" w:rsidRPr="00E67100" w:rsidRDefault="009D5CE1" w:rsidP="00B73E71">
            <w:pPr>
              <w:rPr>
                <w:rFonts w:cstheme="minorHAnsi"/>
                <w:noProof/>
                <w:color w:val="000000" w:themeColor="text1"/>
              </w:rPr>
            </w:pPr>
            <w:r w:rsidRPr="00E67100">
              <w:rPr>
                <w:rFonts w:cstheme="minorHAnsi"/>
                <w:noProof/>
                <w:color w:val="000000" w:themeColor="text1"/>
              </w:rPr>
              <w:t>Eénrichtingsverkeer</w:t>
            </w:r>
          </w:p>
          <w:p w14:paraId="4483492F" w14:textId="1286FDDD" w:rsidR="009D5CE1" w:rsidRPr="00E67100" w:rsidRDefault="009D5CE1" w:rsidP="00B73E71">
            <w:pPr>
              <w:rPr>
                <w:rFonts w:cstheme="minorHAnsi"/>
                <w:noProof/>
                <w:color w:val="000000" w:themeColor="text1"/>
              </w:rPr>
            </w:pPr>
            <w:r w:rsidRPr="00E67100">
              <w:rPr>
                <w:rFonts w:cstheme="minorHAnsi"/>
                <w:noProof/>
                <w:color w:val="000000" w:themeColor="text1"/>
              </w:rPr>
              <w:t>Pester heeft leiding vanuit ongelijkwaardigheid, ongelijke strijd</w:t>
            </w:r>
          </w:p>
          <w:p w14:paraId="5FC5AF98" w14:textId="51E02113" w:rsidR="009D5CE1" w:rsidRPr="00E67100" w:rsidRDefault="009D5CE1" w:rsidP="00B73E71">
            <w:pPr>
              <w:rPr>
                <w:rFonts w:cstheme="minorHAnsi"/>
                <w:noProof/>
                <w:color w:val="000000" w:themeColor="text1"/>
              </w:rPr>
            </w:pPr>
            <w:r w:rsidRPr="00E67100">
              <w:rPr>
                <w:rFonts w:cstheme="minorHAnsi"/>
                <w:noProof/>
                <w:color w:val="000000" w:themeColor="text1"/>
              </w:rPr>
              <w:t>Vanuit machtsverhouding wordt steeds dezelfde persoon gepest</w:t>
            </w:r>
          </w:p>
          <w:p w14:paraId="1E61AB19" w14:textId="407C6653" w:rsidR="009D5CE1" w:rsidRPr="00E67100" w:rsidRDefault="009D5CE1" w:rsidP="00B73E71">
            <w:pPr>
              <w:rPr>
                <w:rFonts w:cstheme="minorHAnsi"/>
                <w:noProof/>
                <w:color w:val="000000" w:themeColor="text1"/>
              </w:rPr>
            </w:pPr>
            <w:r w:rsidRPr="00E67100">
              <w:rPr>
                <w:rFonts w:cstheme="minorHAnsi"/>
                <w:noProof/>
                <w:color w:val="000000" w:themeColor="text1"/>
              </w:rPr>
              <w:t>De pester wil (negatieve) macht</w:t>
            </w:r>
          </w:p>
          <w:p w14:paraId="617BD795" w14:textId="7F6E5777" w:rsidR="009D5CE1" w:rsidRPr="00E67100" w:rsidRDefault="009D5CE1" w:rsidP="00B73E71">
            <w:pPr>
              <w:rPr>
                <w:rFonts w:cstheme="minorHAnsi"/>
                <w:noProof/>
                <w:color w:val="000000" w:themeColor="text1"/>
              </w:rPr>
            </w:pPr>
            <w:r w:rsidRPr="00E67100">
              <w:rPr>
                <w:rFonts w:cstheme="minorHAnsi"/>
                <w:noProof/>
                <w:color w:val="000000" w:themeColor="text1"/>
              </w:rPr>
              <w:t>Gaat ten koste van de gepeste en de sfeer</w:t>
            </w:r>
          </w:p>
          <w:p w14:paraId="471E5DDA" w14:textId="5FEFE8FF" w:rsidR="009D5CE1" w:rsidRPr="00E67100" w:rsidRDefault="009D5CE1" w:rsidP="00B73E71">
            <w:pPr>
              <w:rPr>
                <w:rFonts w:cstheme="minorHAnsi"/>
                <w:noProof/>
                <w:color w:val="000000" w:themeColor="text1"/>
              </w:rPr>
            </w:pPr>
            <w:r w:rsidRPr="00E67100">
              <w:rPr>
                <w:rFonts w:cstheme="minorHAnsi"/>
                <w:noProof/>
                <w:color w:val="000000" w:themeColor="text1"/>
              </w:rPr>
              <w:t xml:space="preserve">Gebeurt </w:t>
            </w:r>
            <w:r w:rsidR="00BA0163" w:rsidRPr="00E67100">
              <w:rPr>
                <w:rFonts w:cstheme="minorHAnsi"/>
                <w:noProof/>
                <w:color w:val="000000" w:themeColor="text1"/>
              </w:rPr>
              <w:t>berekenend (wie, hoe, wanneer)</w:t>
            </w:r>
          </w:p>
          <w:p w14:paraId="11CA625F" w14:textId="21A0D124" w:rsidR="00BA0163" w:rsidRPr="00E67100" w:rsidRDefault="00BA0163" w:rsidP="00B73E71">
            <w:pPr>
              <w:rPr>
                <w:rFonts w:cstheme="minorHAnsi"/>
                <w:noProof/>
                <w:color w:val="000000" w:themeColor="text1"/>
              </w:rPr>
            </w:pPr>
            <w:r w:rsidRPr="00E67100">
              <w:rPr>
                <w:rFonts w:cstheme="minorHAnsi"/>
                <w:noProof/>
                <w:color w:val="000000" w:themeColor="text1"/>
              </w:rPr>
              <w:t>Men wil vaak bewust iemand kwetsen</w:t>
            </w:r>
          </w:p>
          <w:p w14:paraId="7706E3E3" w14:textId="77777777" w:rsidR="009D5CE1" w:rsidRPr="00E67100" w:rsidRDefault="00BA0163" w:rsidP="00FD3F4D">
            <w:pPr>
              <w:rPr>
                <w:rFonts w:cstheme="minorHAnsi"/>
                <w:noProof/>
                <w:color w:val="000000" w:themeColor="text1"/>
              </w:rPr>
            </w:pPr>
            <w:r w:rsidRPr="00E67100">
              <w:rPr>
                <w:rFonts w:cstheme="minorHAnsi"/>
                <w:noProof/>
                <w:color w:val="000000" w:themeColor="text1"/>
              </w:rPr>
              <w:t>Meestal een groep tegenover een geisoleerd slachtoffer</w:t>
            </w:r>
          </w:p>
          <w:p w14:paraId="08AB9430" w14:textId="3C67D944" w:rsidR="00FD3F4D" w:rsidRPr="00E67100" w:rsidRDefault="00FD3F4D" w:rsidP="00FD3F4D">
            <w:pPr>
              <w:rPr>
                <w:rFonts w:cstheme="minorHAnsi"/>
                <w:noProof/>
                <w:color w:val="000000" w:themeColor="text1"/>
              </w:rPr>
            </w:pPr>
          </w:p>
        </w:tc>
      </w:tr>
      <w:tr w:rsidR="00FD3F4D" w:rsidRPr="00FD3F4D" w14:paraId="71D404B9" w14:textId="77777777" w:rsidTr="2171DF10">
        <w:tc>
          <w:tcPr>
            <w:tcW w:w="4531" w:type="dxa"/>
          </w:tcPr>
          <w:p w14:paraId="1EA8CFEC" w14:textId="77777777" w:rsidR="009D5CE1" w:rsidRPr="00E67100" w:rsidRDefault="009D5CE1" w:rsidP="000715CC">
            <w:pPr>
              <w:rPr>
                <w:rFonts w:cstheme="minorHAnsi"/>
                <w:noProof/>
                <w:color w:val="000000" w:themeColor="text1"/>
              </w:rPr>
            </w:pPr>
            <w:r w:rsidRPr="00E67100">
              <w:rPr>
                <w:rFonts w:cstheme="minorHAnsi"/>
                <w:noProof/>
                <w:color w:val="000000" w:themeColor="text1"/>
              </w:rPr>
              <w:t>Gevolgen</w:t>
            </w:r>
          </w:p>
          <w:p w14:paraId="4C0C0CE1" w14:textId="56BFFF0F" w:rsidR="009D5CE1" w:rsidRPr="00E67100" w:rsidRDefault="009D5CE1" w:rsidP="000715CC">
            <w:pPr>
              <w:rPr>
                <w:rFonts w:cstheme="minorHAnsi"/>
                <w:noProof/>
                <w:color w:val="000000" w:themeColor="text1"/>
              </w:rPr>
            </w:pPr>
          </w:p>
        </w:tc>
        <w:tc>
          <w:tcPr>
            <w:tcW w:w="4531" w:type="dxa"/>
          </w:tcPr>
          <w:p w14:paraId="0556E677" w14:textId="5C1561DD" w:rsidR="00BA0163" w:rsidRPr="00E67100" w:rsidRDefault="00BA0163" w:rsidP="00B73E71">
            <w:pPr>
              <w:rPr>
                <w:rFonts w:cstheme="minorHAnsi"/>
                <w:noProof/>
                <w:color w:val="000000" w:themeColor="text1"/>
              </w:rPr>
            </w:pPr>
            <w:r w:rsidRPr="00E67100">
              <w:rPr>
                <w:rFonts w:cstheme="minorHAnsi"/>
                <w:noProof/>
                <w:color w:val="000000" w:themeColor="text1"/>
              </w:rPr>
              <w:t xml:space="preserve">Gevolgen </w:t>
            </w:r>
          </w:p>
        </w:tc>
      </w:tr>
      <w:tr w:rsidR="00FD3F4D" w:rsidRPr="00FD3F4D" w14:paraId="5CB8A449" w14:textId="77777777" w:rsidTr="2171DF10">
        <w:tc>
          <w:tcPr>
            <w:tcW w:w="4531" w:type="dxa"/>
          </w:tcPr>
          <w:p w14:paraId="37A43D5E" w14:textId="77777777" w:rsidR="000715CC" w:rsidRPr="00E67100" w:rsidRDefault="009D5CE1" w:rsidP="00B73E71">
            <w:pPr>
              <w:rPr>
                <w:rFonts w:cstheme="minorHAnsi"/>
                <w:noProof/>
                <w:color w:val="000000" w:themeColor="text1"/>
              </w:rPr>
            </w:pPr>
            <w:r w:rsidRPr="00E67100">
              <w:rPr>
                <w:rFonts w:cstheme="minorHAnsi"/>
                <w:noProof/>
                <w:color w:val="000000" w:themeColor="text1"/>
              </w:rPr>
              <w:t>Wordt door de groep als prettig ervaren</w:t>
            </w:r>
          </w:p>
          <w:p w14:paraId="6E55F06C" w14:textId="4D7D82F7" w:rsidR="009D5CE1" w:rsidRPr="00E67100" w:rsidRDefault="009D5CE1" w:rsidP="00B73E71">
            <w:pPr>
              <w:rPr>
                <w:rFonts w:cstheme="minorHAnsi"/>
                <w:noProof/>
                <w:color w:val="000000" w:themeColor="text1"/>
              </w:rPr>
            </w:pPr>
            <w:r w:rsidRPr="00E67100">
              <w:rPr>
                <w:rFonts w:cstheme="minorHAnsi"/>
                <w:noProof/>
                <w:color w:val="000000" w:themeColor="text1"/>
              </w:rPr>
              <w:t>Wordt door de geplaagde niet of nauwelijks vervelend gevonden</w:t>
            </w:r>
          </w:p>
          <w:p w14:paraId="63162C53" w14:textId="51B8A1F8" w:rsidR="00BA0163" w:rsidRPr="00E67100" w:rsidRDefault="00BA0163" w:rsidP="00B73E71">
            <w:pPr>
              <w:rPr>
                <w:rFonts w:cstheme="minorHAnsi"/>
                <w:noProof/>
                <w:color w:val="000000" w:themeColor="text1"/>
              </w:rPr>
            </w:pPr>
            <w:r w:rsidRPr="00E67100">
              <w:rPr>
                <w:rFonts w:cstheme="minorHAnsi"/>
                <w:noProof/>
                <w:color w:val="000000" w:themeColor="text1"/>
              </w:rPr>
              <w:t>Wordt als onderdeel van het spel ervaren</w:t>
            </w:r>
          </w:p>
          <w:p w14:paraId="332A8CEC" w14:textId="2FBEB5C4" w:rsidR="00BA0163" w:rsidRPr="00E67100" w:rsidRDefault="00BA0163" w:rsidP="00B73E71">
            <w:pPr>
              <w:rPr>
                <w:rFonts w:cstheme="minorHAnsi"/>
                <w:noProof/>
                <w:color w:val="000000" w:themeColor="text1"/>
              </w:rPr>
            </w:pPr>
            <w:r w:rsidRPr="00E67100">
              <w:rPr>
                <w:rFonts w:cstheme="minorHAnsi"/>
                <w:noProof/>
                <w:color w:val="000000" w:themeColor="text1"/>
              </w:rPr>
              <w:t>Men blijft opgenomen in de groep</w:t>
            </w:r>
          </w:p>
          <w:p w14:paraId="424FF09A" w14:textId="329B7C66" w:rsidR="00BA0163" w:rsidRPr="00E67100" w:rsidRDefault="00BA0163" w:rsidP="00B73E71">
            <w:pPr>
              <w:rPr>
                <w:rFonts w:cstheme="minorHAnsi"/>
                <w:noProof/>
                <w:color w:val="000000" w:themeColor="text1"/>
              </w:rPr>
            </w:pPr>
            <w:r w:rsidRPr="00E67100">
              <w:rPr>
                <w:rFonts w:cstheme="minorHAnsi"/>
                <w:noProof/>
                <w:color w:val="000000" w:themeColor="text1"/>
              </w:rPr>
              <w:t>Je hebt plezier met zijn ALLEN</w:t>
            </w:r>
          </w:p>
          <w:p w14:paraId="12001A37" w14:textId="02CB332E" w:rsidR="00BA0163" w:rsidRPr="00E67100" w:rsidRDefault="00BA0163" w:rsidP="00B73E71">
            <w:pPr>
              <w:rPr>
                <w:rFonts w:cstheme="minorHAnsi"/>
                <w:noProof/>
                <w:color w:val="000000" w:themeColor="text1"/>
              </w:rPr>
            </w:pPr>
            <w:r w:rsidRPr="00E67100">
              <w:rPr>
                <w:rFonts w:cstheme="minorHAnsi"/>
                <w:noProof/>
                <w:color w:val="000000" w:themeColor="text1"/>
              </w:rPr>
              <w:t>De groep lijdt er niet onder</w:t>
            </w:r>
          </w:p>
          <w:p w14:paraId="487717B2" w14:textId="41D90E80" w:rsidR="001845B2" w:rsidRPr="00E67100" w:rsidRDefault="001845B2" w:rsidP="00B73E71">
            <w:pPr>
              <w:rPr>
                <w:rFonts w:cstheme="minorHAnsi"/>
                <w:noProof/>
                <w:color w:val="000000" w:themeColor="text1"/>
              </w:rPr>
            </w:pPr>
            <w:r w:rsidRPr="00E67100">
              <w:rPr>
                <w:rFonts w:cstheme="minorHAnsi"/>
                <w:noProof/>
                <w:color w:val="000000" w:themeColor="text1"/>
              </w:rPr>
              <w:t>Vroegere relaties worden vlug op orde gebracht</w:t>
            </w:r>
          </w:p>
          <w:p w14:paraId="002CE473" w14:textId="49AA5BAD" w:rsidR="00BA0163" w:rsidRPr="00E67100" w:rsidRDefault="00BA0163" w:rsidP="00B73E71">
            <w:pPr>
              <w:rPr>
                <w:rFonts w:cstheme="minorHAnsi"/>
                <w:noProof/>
                <w:color w:val="000000" w:themeColor="text1"/>
              </w:rPr>
            </w:pPr>
            <w:r w:rsidRPr="00E67100">
              <w:rPr>
                <w:rFonts w:cstheme="minorHAnsi"/>
                <w:noProof/>
                <w:color w:val="000000" w:themeColor="text1"/>
              </w:rPr>
              <w:t>Je kunt oefenen met sociale vaardigheden en weerbaarheid: grenzen aangeven en grenzen van de ander verkennen</w:t>
            </w:r>
          </w:p>
          <w:p w14:paraId="4DD4C56A" w14:textId="77777777" w:rsidR="009D5CE1" w:rsidRPr="00E67100" w:rsidRDefault="009D5CE1" w:rsidP="00B73E71">
            <w:pPr>
              <w:rPr>
                <w:rFonts w:cstheme="minorHAnsi"/>
                <w:noProof/>
                <w:color w:val="000000" w:themeColor="text1"/>
              </w:rPr>
            </w:pPr>
          </w:p>
          <w:p w14:paraId="6DC60E76" w14:textId="4B386703" w:rsidR="009D5CE1" w:rsidRPr="00E67100" w:rsidRDefault="009D5CE1" w:rsidP="00B73E71">
            <w:pPr>
              <w:rPr>
                <w:rFonts w:cstheme="minorHAnsi"/>
                <w:noProof/>
                <w:color w:val="000000" w:themeColor="text1"/>
              </w:rPr>
            </w:pPr>
          </w:p>
        </w:tc>
        <w:tc>
          <w:tcPr>
            <w:tcW w:w="4531" w:type="dxa"/>
          </w:tcPr>
          <w:p w14:paraId="3216CBB4" w14:textId="77777777" w:rsidR="000715CC" w:rsidRPr="00E67100" w:rsidRDefault="00BA0163" w:rsidP="00B73E71">
            <w:pPr>
              <w:rPr>
                <w:rFonts w:cstheme="minorHAnsi"/>
                <w:noProof/>
                <w:color w:val="000000" w:themeColor="text1"/>
              </w:rPr>
            </w:pPr>
            <w:r w:rsidRPr="00E67100">
              <w:rPr>
                <w:rFonts w:cstheme="minorHAnsi"/>
                <w:noProof/>
                <w:color w:val="000000" w:themeColor="text1"/>
              </w:rPr>
              <w:t>Slachtofferrol wordt onderdeel van gedrag</w:t>
            </w:r>
          </w:p>
          <w:p w14:paraId="130D56CB" w14:textId="77777777" w:rsidR="00BA0163" w:rsidRPr="00E67100" w:rsidRDefault="00BA0163" w:rsidP="00B73E71">
            <w:pPr>
              <w:rPr>
                <w:rFonts w:cstheme="minorHAnsi"/>
                <w:noProof/>
                <w:color w:val="000000" w:themeColor="text1"/>
              </w:rPr>
            </w:pPr>
            <w:r w:rsidRPr="00E67100">
              <w:rPr>
                <w:rFonts w:cstheme="minorHAnsi"/>
                <w:noProof/>
                <w:color w:val="000000" w:themeColor="text1"/>
              </w:rPr>
              <w:t>Indien niet tijdig wordt ingegrepen kunnen de gevolgen ( zowel lichamelijk, mentaal als leerprestaties) heel pijnlijk en ingewikkeld zijn</w:t>
            </w:r>
          </w:p>
          <w:p w14:paraId="33765EE0" w14:textId="77777777" w:rsidR="00BA0163" w:rsidRPr="00E67100" w:rsidRDefault="00BA0163" w:rsidP="00B73E71">
            <w:pPr>
              <w:rPr>
                <w:rFonts w:cstheme="minorHAnsi"/>
                <w:noProof/>
                <w:color w:val="000000" w:themeColor="text1"/>
              </w:rPr>
            </w:pPr>
            <w:r w:rsidRPr="00E67100">
              <w:rPr>
                <w:rFonts w:cstheme="minorHAnsi"/>
                <w:noProof/>
                <w:color w:val="000000" w:themeColor="text1"/>
              </w:rPr>
              <w:t>De gevolgen kunnen lang meegedragen worden door een slachtoffer</w:t>
            </w:r>
          </w:p>
          <w:p w14:paraId="4A1314B5" w14:textId="3F5A35B5" w:rsidR="00BA0163" w:rsidRPr="00E67100" w:rsidRDefault="001845B2" w:rsidP="00B73E71">
            <w:pPr>
              <w:rPr>
                <w:rFonts w:cstheme="minorHAnsi"/>
                <w:noProof/>
                <w:color w:val="000000" w:themeColor="text1"/>
              </w:rPr>
            </w:pPr>
            <w:r w:rsidRPr="00E67100">
              <w:rPr>
                <w:rFonts w:cstheme="minorHAnsi"/>
                <w:noProof/>
                <w:color w:val="000000" w:themeColor="text1"/>
              </w:rPr>
              <w:t>Het is niet makkelijk om tot betere relaties te komen; het herstel verloopt moeizaam</w:t>
            </w:r>
          </w:p>
          <w:p w14:paraId="122FC3F7" w14:textId="735B486E" w:rsidR="00BA0163" w:rsidRPr="00E67100" w:rsidRDefault="001845B2" w:rsidP="00B73E71">
            <w:pPr>
              <w:rPr>
                <w:rFonts w:cstheme="minorHAnsi"/>
                <w:noProof/>
                <w:color w:val="000000" w:themeColor="text1"/>
              </w:rPr>
            </w:pPr>
            <w:r w:rsidRPr="00E67100">
              <w:rPr>
                <w:rFonts w:cstheme="minorHAnsi"/>
                <w:noProof/>
                <w:color w:val="000000" w:themeColor="text1"/>
              </w:rPr>
              <w:t>Isolement en grote eenzaamheid</w:t>
            </w:r>
          </w:p>
          <w:p w14:paraId="62DE855A" w14:textId="39DDA243" w:rsidR="001845B2" w:rsidRPr="00E67100" w:rsidRDefault="001845B2" w:rsidP="00B73E71">
            <w:pPr>
              <w:rPr>
                <w:rFonts w:cstheme="minorHAnsi"/>
                <w:noProof/>
                <w:color w:val="000000" w:themeColor="text1"/>
              </w:rPr>
            </w:pPr>
            <w:r w:rsidRPr="00E67100">
              <w:rPr>
                <w:rFonts w:cstheme="minorHAnsi"/>
                <w:noProof/>
                <w:color w:val="000000" w:themeColor="text1"/>
              </w:rPr>
              <w:t>De groep lijdt onder een dreigend onveilig klimaat, iedereen is angstig en alert, men wantrouwt elkaar. Men is daarom weinig open of spontaan, er is geen sprake van (warme) vriendschappen.</w:t>
            </w:r>
          </w:p>
          <w:p w14:paraId="06A6C706" w14:textId="5FE84819" w:rsidR="001845B2" w:rsidRPr="00E67100" w:rsidRDefault="001845B2" w:rsidP="00B73E71">
            <w:pPr>
              <w:rPr>
                <w:rFonts w:cstheme="minorHAnsi"/>
                <w:noProof/>
                <w:color w:val="000000" w:themeColor="text1"/>
              </w:rPr>
            </w:pPr>
            <w:r w:rsidRPr="00E67100">
              <w:rPr>
                <w:rFonts w:cstheme="minorHAnsi"/>
                <w:noProof/>
                <w:color w:val="000000" w:themeColor="text1"/>
              </w:rPr>
              <w:t>Meelopers willen bij de sterke(n) horen (pester)</w:t>
            </w:r>
          </w:p>
          <w:p w14:paraId="4DD36401" w14:textId="6D6E37DA" w:rsidR="001845B2" w:rsidRPr="00E67100" w:rsidRDefault="001845B2" w:rsidP="00B73E71">
            <w:pPr>
              <w:rPr>
                <w:rFonts w:cstheme="minorHAnsi"/>
                <w:noProof/>
                <w:color w:val="000000" w:themeColor="text1"/>
              </w:rPr>
            </w:pPr>
            <w:r w:rsidRPr="00E67100">
              <w:rPr>
                <w:rFonts w:cstheme="minorHAnsi"/>
                <w:noProof/>
                <w:color w:val="000000" w:themeColor="text1"/>
              </w:rPr>
              <w:t>Pesters hebben vier keer zoveel kans om in een crimineel circuit te belanden blijkt uit onderzoek.</w:t>
            </w:r>
          </w:p>
          <w:p w14:paraId="6225BC60" w14:textId="590E3C65" w:rsidR="00BA0163" w:rsidRPr="00E67100" w:rsidRDefault="00BA0163" w:rsidP="00B73E71">
            <w:pPr>
              <w:rPr>
                <w:rFonts w:cstheme="minorHAnsi"/>
                <w:noProof/>
                <w:color w:val="000000" w:themeColor="text1"/>
              </w:rPr>
            </w:pPr>
          </w:p>
        </w:tc>
      </w:tr>
    </w:tbl>
    <w:p w14:paraId="24C2DC25" w14:textId="77777777" w:rsidR="00B5237F" w:rsidRPr="00E67100" w:rsidRDefault="00B5237F" w:rsidP="000949D3">
      <w:pPr>
        <w:rPr>
          <w:rStyle w:val="Kop2Char"/>
          <w:rFonts w:asciiTheme="minorHAnsi" w:hAnsiTheme="minorHAnsi" w:cstheme="minorHAnsi"/>
        </w:rPr>
      </w:pPr>
    </w:p>
    <w:p w14:paraId="2F7B7F9C" w14:textId="77777777" w:rsidR="00E67100" w:rsidRDefault="00E67100" w:rsidP="000949D3">
      <w:pPr>
        <w:rPr>
          <w:rStyle w:val="Kop2Char"/>
          <w:rFonts w:asciiTheme="minorHAnsi" w:hAnsiTheme="minorHAnsi" w:cstheme="minorHAnsi"/>
        </w:rPr>
      </w:pPr>
    </w:p>
    <w:p w14:paraId="0BF026AB" w14:textId="77777777" w:rsidR="00E67100" w:rsidRDefault="00E67100" w:rsidP="000949D3">
      <w:pPr>
        <w:rPr>
          <w:rStyle w:val="Kop2Char"/>
          <w:rFonts w:asciiTheme="minorHAnsi" w:hAnsiTheme="minorHAnsi" w:cstheme="minorHAnsi"/>
        </w:rPr>
      </w:pPr>
    </w:p>
    <w:p w14:paraId="331194B0" w14:textId="77777777" w:rsidR="00E67100" w:rsidRDefault="00E67100" w:rsidP="000949D3">
      <w:pPr>
        <w:rPr>
          <w:rStyle w:val="Kop2Char"/>
          <w:rFonts w:asciiTheme="minorHAnsi" w:hAnsiTheme="minorHAnsi" w:cstheme="minorHAnsi"/>
        </w:rPr>
      </w:pPr>
    </w:p>
    <w:p w14:paraId="470ECE34" w14:textId="77777777" w:rsidR="00E67100" w:rsidRDefault="00E67100" w:rsidP="000949D3">
      <w:pPr>
        <w:rPr>
          <w:rStyle w:val="Kop2Char"/>
          <w:rFonts w:asciiTheme="minorHAnsi" w:hAnsiTheme="minorHAnsi" w:cstheme="minorHAnsi"/>
        </w:rPr>
      </w:pPr>
    </w:p>
    <w:p w14:paraId="5CCEF682" w14:textId="77777777" w:rsidR="00ED187E" w:rsidRDefault="00ED187E">
      <w:pPr>
        <w:rPr>
          <w:rStyle w:val="Kop1Char"/>
          <w:rFonts w:asciiTheme="minorHAnsi" w:hAnsiTheme="minorHAnsi" w:cstheme="minorBidi"/>
        </w:rPr>
      </w:pPr>
      <w:r>
        <w:rPr>
          <w:rStyle w:val="Kop1Char"/>
          <w:rFonts w:asciiTheme="minorHAnsi" w:hAnsiTheme="minorHAnsi" w:cstheme="minorBidi"/>
        </w:rPr>
        <w:br w:type="page"/>
      </w:r>
    </w:p>
    <w:p w14:paraId="4A2B82E6" w14:textId="3C7E855C" w:rsidR="000949D3" w:rsidRPr="00ED187E" w:rsidRDefault="000C1933" w:rsidP="00ED187E">
      <w:pPr>
        <w:spacing w:before="240" w:line="240" w:lineRule="auto"/>
        <w:rPr>
          <w:rStyle w:val="Kop1Char"/>
          <w:rFonts w:asciiTheme="minorHAnsi" w:hAnsiTheme="minorHAnsi" w:cstheme="minorBidi"/>
        </w:rPr>
      </w:pPr>
      <w:bookmarkStart w:id="2" w:name="_Toc108369279"/>
      <w:r w:rsidRPr="00ED187E">
        <w:rPr>
          <w:rStyle w:val="Kop1Char"/>
          <w:rFonts w:asciiTheme="minorHAnsi" w:hAnsiTheme="minorHAnsi" w:cstheme="minorBidi"/>
        </w:rPr>
        <w:lastRenderedPageBreak/>
        <w:t>Hoe willen wij als school hier mee omgaan?</w:t>
      </w:r>
      <w:bookmarkEnd w:id="2"/>
    </w:p>
    <w:p w14:paraId="581D7008" w14:textId="6DA733A0" w:rsidR="00D14554" w:rsidRPr="00E67100" w:rsidRDefault="00D14554" w:rsidP="00AE2691">
      <w:pPr>
        <w:spacing w:line="240" w:lineRule="auto"/>
        <w:rPr>
          <w:rFonts w:eastAsiaTheme="majorEastAsia" w:cstheme="minorHAnsi"/>
          <w:color w:val="4F81BD" w:themeColor="accent1"/>
          <w:sz w:val="26"/>
          <w:szCs w:val="26"/>
        </w:rPr>
      </w:pPr>
      <w:bookmarkStart w:id="3" w:name="_Toc108369280"/>
      <w:r w:rsidRPr="00E67100">
        <w:rPr>
          <w:rStyle w:val="Kop2Char"/>
          <w:rFonts w:asciiTheme="minorHAnsi" w:hAnsiTheme="minorHAnsi" w:cstheme="minorHAnsi"/>
          <w:color w:val="auto"/>
          <w:sz w:val="22"/>
          <w:szCs w:val="22"/>
        </w:rPr>
        <w:t>Aan het aanpakken van pesten zijn enkele voorwaarden verbonde</w:t>
      </w:r>
      <w:r w:rsidR="00840F90">
        <w:rPr>
          <w:rStyle w:val="Kop2Char"/>
          <w:rFonts w:asciiTheme="minorHAnsi" w:hAnsiTheme="minorHAnsi" w:cstheme="minorHAnsi"/>
          <w:color w:val="auto"/>
          <w:sz w:val="22"/>
          <w:szCs w:val="22"/>
        </w:rPr>
        <w:t>n</w:t>
      </w:r>
      <w:bookmarkEnd w:id="3"/>
    </w:p>
    <w:p w14:paraId="4E98BB8F" w14:textId="77777777" w:rsidR="000949D3" w:rsidRPr="00E67100" w:rsidRDefault="00D14554" w:rsidP="00AE2691">
      <w:pPr>
        <w:pStyle w:val="Lijstalinea"/>
        <w:numPr>
          <w:ilvl w:val="0"/>
          <w:numId w:val="7"/>
        </w:numPr>
        <w:spacing w:line="240" w:lineRule="auto"/>
        <w:rPr>
          <w:rStyle w:val="ff32"/>
          <w:rFonts w:asciiTheme="minorHAnsi" w:hAnsiTheme="minorHAnsi" w:cstheme="minorHAnsi"/>
        </w:rPr>
      </w:pPr>
      <w:r w:rsidRPr="00E67100">
        <w:rPr>
          <w:rFonts w:cstheme="minorHAnsi"/>
        </w:rPr>
        <w:t>We</w:t>
      </w:r>
      <w:r w:rsidRPr="00E67100">
        <w:rPr>
          <w:rStyle w:val="ff32"/>
          <w:rFonts w:asciiTheme="minorHAnsi" w:hAnsiTheme="minorHAnsi" w:cstheme="minorHAnsi"/>
        </w:rPr>
        <w:t xml:space="preserve"> zien pesten als een probleem van alle direct betrokken partijen: leerlingen (gepeste kinderen, </w:t>
      </w:r>
      <w:proofErr w:type="spellStart"/>
      <w:r w:rsidRPr="00E67100">
        <w:rPr>
          <w:rStyle w:val="ff32"/>
          <w:rFonts w:asciiTheme="minorHAnsi" w:hAnsiTheme="minorHAnsi" w:cstheme="minorHAnsi"/>
        </w:rPr>
        <w:t>pesters</w:t>
      </w:r>
      <w:proofErr w:type="spellEnd"/>
      <w:r w:rsidRPr="00E67100">
        <w:rPr>
          <w:rStyle w:val="ff32"/>
          <w:rFonts w:asciiTheme="minorHAnsi" w:hAnsiTheme="minorHAnsi" w:cstheme="minorHAnsi"/>
        </w:rPr>
        <w:t>, de meelopers</w:t>
      </w:r>
      <w:r w:rsidR="005741D6" w:rsidRPr="00E67100">
        <w:rPr>
          <w:rStyle w:val="ff32"/>
          <w:rFonts w:asciiTheme="minorHAnsi" w:hAnsiTheme="minorHAnsi" w:cstheme="minorHAnsi"/>
        </w:rPr>
        <w:t xml:space="preserve">, </w:t>
      </w:r>
      <w:proofErr w:type="spellStart"/>
      <w:r w:rsidR="005741D6" w:rsidRPr="00E67100">
        <w:rPr>
          <w:rStyle w:val="ff32"/>
          <w:rFonts w:asciiTheme="minorHAnsi" w:hAnsiTheme="minorHAnsi" w:cstheme="minorHAnsi"/>
          <w:color w:val="000000" w:themeColor="text1"/>
        </w:rPr>
        <w:t>aanmoedigers</w:t>
      </w:r>
      <w:proofErr w:type="spellEnd"/>
      <w:r w:rsidR="005741D6" w:rsidRPr="00E67100">
        <w:rPr>
          <w:rStyle w:val="ff32"/>
          <w:rFonts w:asciiTheme="minorHAnsi" w:hAnsiTheme="minorHAnsi" w:cstheme="minorHAnsi"/>
          <w:color w:val="000000" w:themeColor="text1"/>
        </w:rPr>
        <w:t>, buitenstaanders en helpers</w:t>
      </w:r>
      <w:r w:rsidR="005F0528" w:rsidRPr="00E67100">
        <w:rPr>
          <w:rStyle w:val="ff32"/>
          <w:rFonts w:asciiTheme="minorHAnsi" w:hAnsiTheme="minorHAnsi" w:cstheme="minorHAnsi"/>
          <w:color w:val="000000" w:themeColor="text1"/>
        </w:rPr>
        <w:t>),</w:t>
      </w:r>
      <w:r w:rsidRPr="00E67100">
        <w:rPr>
          <w:rStyle w:val="ff32"/>
          <w:rFonts w:asciiTheme="minorHAnsi" w:hAnsiTheme="minorHAnsi" w:cstheme="minorHAnsi"/>
        </w:rPr>
        <w:t xml:space="preserve"> leerkrachten en de ouders.</w:t>
      </w:r>
    </w:p>
    <w:p w14:paraId="705628FB" w14:textId="29F246F4" w:rsidR="004F0F14" w:rsidRPr="00E67100" w:rsidRDefault="00D14554" w:rsidP="00AE2691">
      <w:pPr>
        <w:pStyle w:val="Lijstalinea"/>
        <w:numPr>
          <w:ilvl w:val="0"/>
          <w:numId w:val="7"/>
        </w:numPr>
        <w:spacing w:line="240" w:lineRule="auto"/>
        <w:rPr>
          <w:rStyle w:val="ff32"/>
          <w:rFonts w:asciiTheme="minorHAnsi" w:hAnsiTheme="minorHAnsi" w:cstheme="minorHAnsi"/>
        </w:rPr>
      </w:pPr>
      <w:r w:rsidRPr="00E67100">
        <w:rPr>
          <w:rStyle w:val="ff32"/>
          <w:rFonts w:asciiTheme="minorHAnsi" w:hAnsiTheme="minorHAnsi" w:cstheme="minorHAnsi"/>
        </w:rPr>
        <w:t>We willen als school de pestproblemen proberen te voorkomen. Los van het feit of pesten wel of niet aan de orde is, willen we het onderwerp pesten met de leerlingen bespreekbaar maken.</w:t>
      </w:r>
    </w:p>
    <w:p w14:paraId="305A0C2C" w14:textId="269F444A" w:rsidR="004F0F14" w:rsidRPr="00E67100" w:rsidRDefault="004F0F14" w:rsidP="00AE2691">
      <w:pPr>
        <w:pStyle w:val="Lijstalinea"/>
        <w:numPr>
          <w:ilvl w:val="0"/>
          <w:numId w:val="7"/>
        </w:numPr>
        <w:spacing w:line="240" w:lineRule="auto"/>
        <w:rPr>
          <w:rFonts w:cstheme="minorHAnsi"/>
          <w:color w:val="000000" w:themeColor="text1"/>
        </w:rPr>
      </w:pPr>
      <w:r w:rsidRPr="00E67100">
        <w:rPr>
          <w:rStyle w:val="ff32"/>
          <w:rFonts w:asciiTheme="minorHAnsi" w:hAnsiTheme="minorHAnsi" w:cstheme="minorHAnsi"/>
          <w:color w:val="000000" w:themeColor="text1"/>
        </w:rPr>
        <w:t>Leerkrachten kennen de signalen van pesten</w:t>
      </w:r>
      <w:r w:rsidR="002C27A6" w:rsidRPr="00E67100">
        <w:rPr>
          <w:rStyle w:val="ff32"/>
          <w:rFonts w:asciiTheme="minorHAnsi" w:hAnsiTheme="minorHAnsi" w:cstheme="minorHAnsi"/>
          <w:color w:val="000000" w:themeColor="text1"/>
        </w:rPr>
        <w:t xml:space="preserve"> en</w:t>
      </w:r>
      <w:r w:rsidRPr="00E67100">
        <w:rPr>
          <w:rStyle w:val="ff32"/>
          <w:rFonts w:asciiTheme="minorHAnsi" w:hAnsiTheme="minorHAnsi" w:cstheme="minorHAnsi"/>
          <w:color w:val="000000" w:themeColor="text1"/>
        </w:rPr>
        <w:t xml:space="preserve"> zijn vaardig in de aanpak ervan.</w:t>
      </w:r>
    </w:p>
    <w:p w14:paraId="1D0D3841" w14:textId="54602A46" w:rsidR="004F0F14" w:rsidRPr="00E67100" w:rsidRDefault="00D14554" w:rsidP="00AE2691">
      <w:pPr>
        <w:pStyle w:val="Lijstalinea"/>
        <w:numPr>
          <w:ilvl w:val="0"/>
          <w:numId w:val="7"/>
        </w:numPr>
        <w:spacing w:line="240" w:lineRule="auto"/>
        <w:rPr>
          <w:rStyle w:val="ff32"/>
          <w:rFonts w:asciiTheme="minorHAnsi" w:hAnsiTheme="minorHAnsi" w:cstheme="minorHAnsi"/>
        </w:rPr>
      </w:pPr>
      <w:r w:rsidRPr="00E67100">
        <w:rPr>
          <w:rStyle w:val="ff32"/>
          <w:rFonts w:asciiTheme="minorHAnsi" w:hAnsiTheme="minorHAnsi" w:cstheme="minorHAnsi"/>
        </w:rPr>
        <w:t xml:space="preserve">Als pesten zich voordoet, is het belangrijk dat leerkrachten dat signaleren en duidelijk stelling nemen. </w:t>
      </w:r>
    </w:p>
    <w:p w14:paraId="0091DAEF" w14:textId="77777777" w:rsidR="002A3494" w:rsidRDefault="00D14554" w:rsidP="002A3494">
      <w:pPr>
        <w:pStyle w:val="Lijstalinea"/>
        <w:numPr>
          <w:ilvl w:val="0"/>
          <w:numId w:val="7"/>
        </w:numPr>
        <w:spacing w:line="240" w:lineRule="auto"/>
        <w:rPr>
          <w:rFonts w:cstheme="minorHAnsi"/>
          <w:color w:val="000000" w:themeColor="text1"/>
        </w:rPr>
      </w:pPr>
      <w:r w:rsidRPr="00E67100">
        <w:rPr>
          <w:rStyle w:val="ff32"/>
          <w:rFonts w:asciiTheme="minorHAnsi" w:hAnsiTheme="minorHAnsi" w:cstheme="minorHAnsi"/>
          <w:color w:val="000000" w:themeColor="text1"/>
        </w:rPr>
        <w:t xml:space="preserve">Wanneer blijkt dat </w:t>
      </w:r>
      <w:r w:rsidR="002C27A6" w:rsidRPr="00E67100">
        <w:rPr>
          <w:rStyle w:val="ff32"/>
          <w:rFonts w:asciiTheme="minorHAnsi" w:hAnsiTheme="minorHAnsi" w:cstheme="minorHAnsi"/>
          <w:color w:val="000000" w:themeColor="text1"/>
        </w:rPr>
        <w:t>pesten ondanks preventie toch de kop op steekt</w:t>
      </w:r>
      <w:r w:rsidR="005F0528" w:rsidRPr="00E67100">
        <w:rPr>
          <w:rStyle w:val="ff32"/>
          <w:rFonts w:asciiTheme="minorHAnsi" w:hAnsiTheme="minorHAnsi" w:cstheme="minorHAnsi"/>
          <w:color w:val="000000" w:themeColor="text1"/>
        </w:rPr>
        <w:t>,</w:t>
      </w:r>
      <w:r w:rsidR="002C27A6" w:rsidRPr="00E67100">
        <w:rPr>
          <w:rStyle w:val="ff32"/>
          <w:rFonts w:asciiTheme="minorHAnsi" w:hAnsiTheme="minorHAnsi" w:cstheme="minorHAnsi"/>
          <w:color w:val="000000" w:themeColor="text1"/>
        </w:rPr>
        <w:t xml:space="preserve"> beschikt de </w:t>
      </w:r>
      <w:r w:rsidRPr="00E67100">
        <w:rPr>
          <w:rStyle w:val="ff32"/>
          <w:rFonts w:asciiTheme="minorHAnsi" w:hAnsiTheme="minorHAnsi" w:cstheme="minorHAnsi"/>
        </w:rPr>
        <w:t xml:space="preserve">school </w:t>
      </w:r>
      <w:r w:rsidR="002C27A6" w:rsidRPr="00E67100">
        <w:rPr>
          <w:rStyle w:val="ff32"/>
          <w:rFonts w:asciiTheme="minorHAnsi" w:hAnsiTheme="minorHAnsi" w:cstheme="minorHAnsi"/>
          <w:color w:val="000000" w:themeColor="text1"/>
        </w:rPr>
        <w:t>over</w:t>
      </w:r>
      <w:r w:rsidR="002C27A6" w:rsidRPr="00E67100">
        <w:rPr>
          <w:rStyle w:val="ff32"/>
          <w:rFonts w:asciiTheme="minorHAnsi" w:hAnsiTheme="minorHAnsi" w:cstheme="minorHAnsi"/>
          <w:color w:val="FF0000"/>
        </w:rPr>
        <w:t xml:space="preserve"> </w:t>
      </w:r>
      <w:r w:rsidRPr="002A3494">
        <w:rPr>
          <w:rStyle w:val="ff32"/>
          <w:rFonts w:asciiTheme="minorHAnsi" w:hAnsiTheme="minorHAnsi" w:cstheme="minorHAnsi"/>
        </w:rPr>
        <w:t xml:space="preserve">een directe </w:t>
      </w:r>
      <w:r w:rsidRPr="002A3494">
        <w:rPr>
          <w:rStyle w:val="ff32"/>
          <w:rFonts w:asciiTheme="minorHAnsi" w:hAnsiTheme="minorHAnsi" w:cstheme="minorHAnsi"/>
          <w:color w:val="000000" w:themeColor="text1"/>
        </w:rPr>
        <w:t>aanpa</w:t>
      </w:r>
      <w:r w:rsidR="005F0528" w:rsidRPr="002A3494">
        <w:rPr>
          <w:rStyle w:val="ff32"/>
          <w:rFonts w:asciiTheme="minorHAnsi" w:hAnsiTheme="minorHAnsi" w:cstheme="minorHAnsi"/>
          <w:color w:val="000000" w:themeColor="text1"/>
        </w:rPr>
        <w:t>k</w:t>
      </w:r>
      <w:r w:rsidR="002C27A6" w:rsidRPr="002A3494">
        <w:rPr>
          <w:rFonts w:cstheme="minorHAnsi"/>
          <w:color w:val="000000" w:themeColor="text1"/>
        </w:rPr>
        <w:t xml:space="preserve">: het anti-pestprotocol wordt </w:t>
      </w:r>
      <w:r w:rsidR="005F0528" w:rsidRPr="002A3494">
        <w:rPr>
          <w:rFonts w:cstheme="minorHAnsi"/>
          <w:color w:val="000000" w:themeColor="text1"/>
        </w:rPr>
        <w:t xml:space="preserve">dan </w:t>
      </w:r>
      <w:r w:rsidR="002C27A6" w:rsidRPr="002A3494">
        <w:rPr>
          <w:rFonts w:cstheme="minorHAnsi"/>
          <w:color w:val="000000" w:themeColor="text1"/>
        </w:rPr>
        <w:t>toegepast.</w:t>
      </w:r>
    </w:p>
    <w:p w14:paraId="0388C7C0" w14:textId="118D9B77" w:rsidR="7D14BC7F" w:rsidRPr="002A3494" w:rsidRDefault="7D14BC7F" w:rsidP="002A3494">
      <w:pPr>
        <w:pStyle w:val="Lijstalinea"/>
        <w:numPr>
          <w:ilvl w:val="0"/>
          <w:numId w:val="7"/>
        </w:numPr>
        <w:spacing w:line="240" w:lineRule="auto"/>
        <w:rPr>
          <w:rStyle w:val="ff32"/>
          <w:rFonts w:asciiTheme="minorHAnsi" w:hAnsiTheme="minorHAnsi" w:cstheme="minorHAnsi"/>
          <w:color w:val="000000" w:themeColor="text1"/>
        </w:rPr>
      </w:pPr>
      <w:r w:rsidRPr="002A3494">
        <w:rPr>
          <w:rStyle w:val="ff32"/>
          <w:rFonts w:asciiTheme="minorHAnsi" w:hAnsiTheme="minorHAnsi" w:cstheme="minorBidi"/>
        </w:rPr>
        <w:t>Elke school heeft een vertrouwenspersoon</w:t>
      </w:r>
      <w:r w:rsidR="4F8855C8" w:rsidRPr="002A3494">
        <w:rPr>
          <w:rStyle w:val="ff32"/>
          <w:rFonts w:asciiTheme="minorHAnsi" w:hAnsiTheme="minorHAnsi" w:cstheme="minorBidi"/>
        </w:rPr>
        <w:t xml:space="preserve"> </w:t>
      </w:r>
      <w:r w:rsidR="4F8855C8" w:rsidRPr="002A3494">
        <w:rPr>
          <w:rStyle w:val="ff32"/>
          <w:rFonts w:asciiTheme="minorHAnsi" w:hAnsiTheme="minorHAnsi" w:cstheme="minorBidi"/>
          <w:color w:val="000000" w:themeColor="text1"/>
        </w:rPr>
        <w:t xml:space="preserve">en een </w:t>
      </w:r>
      <w:r w:rsidR="2B6C5983" w:rsidRPr="002A3494">
        <w:rPr>
          <w:rStyle w:val="ff32"/>
          <w:rFonts w:asciiTheme="minorHAnsi" w:hAnsiTheme="minorHAnsi" w:cstheme="minorBidi"/>
          <w:color w:val="000000" w:themeColor="text1"/>
        </w:rPr>
        <w:t>C</w:t>
      </w:r>
      <w:r w:rsidR="4F8855C8" w:rsidRPr="002A3494">
        <w:rPr>
          <w:rStyle w:val="ff32"/>
          <w:rFonts w:asciiTheme="minorHAnsi" w:hAnsiTheme="minorHAnsi" w:cstheme="minorBidi"/>
          <w:color w:val="000000" w:themeColor="text1"/>
        </w:rPr>
        <w:t>oördinator Sociale Veiligheid</w:t>
      </w:r>
      <w:r w:rsidRPr="002A3494">
        <w:rPr>
          <w:rStyle w:val="ff32"/>
          <w:rFonts w:asciiTheme="minorHAnsi" w:hAnsiTheme="minorHAnsi" w:cstheme="minorBidi"/>
          <w:color w:val="000000" w:themeColor="text1"/>
        </w:rPr>
        <w:t xml:space="preserve">. </w:t>
      </w:r>
    </w:p>
    <w:p w14:paraId="25D5337A" w14:textId="3731A694" w:rsidR="7DD505A9" w:rsidRDefault="7DD505A9" w:rsidP="00AE2691">
      <w:pPr>
        <w:pStyle w:val="Lijstalinea"/>
        <w:numPr>
          <w:ilvl w:val="0"/>
          <w:numId w:val="7"/>
        </w:numPr>
        <w:spacing w:line="240" w:lineRule="auto"/>
        <w:rPr>
          <w:rStyle w:val="ff32"/>
          <w:rFonts w:asciiTheme="minorHAnsi" w:hAnsiTheme="minorHAnsi" w:cstheme="minorBidi"/>
        </w:rPr>
      </w:pPr>
      <w:r w:rsidRPr="7DD505A9">
        <w:rPr>
          <w:rStyle w:val="ff32"/>
          <w:rFonts w:asciiTheme="minorHAnsi" w:hAnsiTheme="minorHAnsi" w:cstheme="minorBidi"/>
        </w:rPr>
        <w:t>In een ideale situatie vinden het kind en/ of de ouders hun weg naar de groepsleerkracht. Indien gewenst kan de groepsleerkracht de IB-er en/ of de Coördinator Sociale Veiligheid inschakelen bij het begeleiden van het probleem. Wanneer deze route niet genomen kan worden, bijvoorbeeld wanneer ouders zich langere tijd niet gehoord voelen, kunnen zij zich wenden tot de vertrouwenspersoon. Deze helpt ouders en/of kinderen bij het (opnieuw) in gesprek komen met de groepsleerkracht of IB-er, of kan op een ander manier meedenken.</w:t>
      </w:r>
    </w:p>
    <w:p w14:paraId="5F9F1330" w14:textId="58EE4308" w:rsidR="004C3F80" w:rsidRPr="00E67100" w:rsidRDefault="008619A7" w:rsidP="00AE2691">
      <w:pPr>
        <w:spacing w:line="240" w:lineRule="auto"/>
        <w:ind w:left="360"/>
        <w:rPr>
          <w:rStyle w:val="eop"/>
          <w:rFonts w:cstheme="minorHAnsi"/>
          <w:color w:val="000000" w:themeColor="text1"/>
        </w:rPr>
      </w:pPr>
      <w:r w:rsidRPr="00E67100">
        <w:rPr>
          <w:rStyle w:val="normaltextrun"/>
          <w:rFonts w:cstheme="minorHAnsi"/>
          <w:color w:val="000000" w:themeColor="text1"/>
        </w:rPr>
        <w:t>Leerling-zorg</w:t>
      </w:r>
      <w:r w:rsidR="00F53E2E" w:rsidRPr="00E67100">
        <w:rPr>
          <w:rStyle w:val="normaltextrun"/>
          <w:rFonts w:cstheme="minorHAnsi"/>
          <w:color w:val="000000" w:themeColor="text1"/>
        </w:rPr>
        <w:t xml:space="preserve"> is de verantwoordelijkheid van de </w:t>
      </w:r>
      <w:r w:rsidR="00F53E2E" w:rsidRPr="00E67100">
        <w:rPr>
          <w:rStyle w:val="spellingerror"/>
          <w:rFonts w:cstheme="minorHAnsi"/>
          <w:color w:val="000000" w:themeColor="text1"/>
        </w:rPr>
        <w:t>IB-er</w:t>
      </w:r>
      <w:r w:rsidR="00F53E2E" w:rsidRPr="00E67100">
        <w:rPr>
          <w:rStyle w:val="normaltextrun"/>
          <w:rFonts w:cstheme="minorHAnsi"/>
          <w:color w:val="000000" w:themeColor="text1"/>
        </w:rPr>
        <w:t>. Collega's kunnen zowel de coördinator Sociale Veiligheid als IB-er benaderen wanneer er zorg is betreffende een </w:t>
      </w:r>
      <w:r w:rsidR="00F53E2E" w:rsidRPr="00E67100">
        <w:rPr>
          <w:rStyle w:val="spellingerror"/>
          <w:rFonts w:cstheme="minorHAnsi"/>
          <w:color w:val="000000" w:themeColor="text1"/>
        </w:rPr>
        <w:t>leerling</w:t>
      </w:r>
      <w:r w:rsidR="00F53E2E" w:rsidRPr="00E67100">
        <w:rPr>
          <w:rStyle w:val="normaltextrun"/>
          <w:rFonts w:cstheme="minorHAnsi"/>
          <w:color w:val="000000" w:themeColor="text1"/>
        </w:rPr>
        <w:t> en pestgedrag. Dit kan ook wanneer het groepsdynamiek van de groep of groepjes in de groep betreft. Wanneer er het vermoeden is dat zorg opgeschaald moet / gaat worden (en er dus meer nodig is) dan pakt de IB-er de casus op. In de praktijk houden</w:t>
      </w:r>
      <w:r w:rsidRPr="00E67100">
        <w:rPr>
          <w:rStyle w:val="normaltextrun"/>
          <w:rFonts w:cstheme="minorHAnsi"/>
          <w:color w:val="000000" w:themeColor="text1"/>
        </w:rPr>
        <w:t xml:space="preserve"> </w:t>
      </w:r>
      <w:r w:rsidR="00F53E2E" w:rsidRPr="00E67100">
        <w:rPr>
          <w:rStyle w:val="normaltextrun"/>
          <w:rFonts w:cstheme="minorHAnsi"/>
          <w:color w:val="000000" w:themeColor="text1"/>
        </w:rPr>
        <w:t>IB-er, Coördinator Sociale Veiligheid en directie hierover contact. </w:t>
      </w:r>
      <w:r w:rsidR="00F53E2E" w:rsidRPr="00E67100">
        <w:rPr>
          <w:rStyle w:val="eop"/>
          <w:rFonts w:cstheme="minorHAnsi"/>
          <w:color w:val="000000" w:themeColor="text1"/>
        </w:rPr>
        <w:t> </w:t>
      </w:r>
    </w:p>
    <w:p w14:paraId="23863946" w14:textId="061D6A06" w:rsidR="008619A7" w:rsidRPr="00ED187E" w:rsidRDefault="009C6AB5" w:rsidP="00AE2691">
      <w:pPr>
        <w:spacing w:before="240" w:line="240" w:lineRule="auto"/>
        <w:rPr>
          <w:rStyle w:val="Kop1Char"/>
          <w:rFonts w:asciiTheme="minorHAnsi" w:hAnsiTheme="minorHAnsi" w:cstheme="minorBidi"/>
        </w:rPr>
      </w:pPr>
      <w:bookmarkStart w:id="4" w:name="_Toc108369281"/>
      <w:r w:rsidRPr="00ED187E">
        <w:rPr>
          <w:rStyle w:val="Kop1Char"/>
          <w:rFonts w:asciiTheme="minorHAnsi" w:hAnsiTheme="minorHAnsi" w:cstheme="minorBidi"/>
        </w:rPr>
        <w:t xml:space="preserve">Vormen van </w:t>
      </w:r>
      <w:r w:rsidR="008619A7" w:rsidRPr="00ED187E">
        <w:rPr>
          <w:rStyle w:val="Kop1Char"/>
          <w:rFonts w:asciiTheme="minorHAnsi" w:hAnsiTheme="minorHAnsi" w:cstheme="minorBidi"/>
        </w:rPr>
        <w:t>pesten</w:t>
      </w:r>
      <w:bookmarkEnd w:id="4"/>
    </w:p>
    <w:p w14:paraId="46DA4FF2" w14:textId="126BC09C" w:rsidR="005D3843" w:rsidRPr="00AE2691" w:rsidRDefault="005D3843" w:rsidP="00AE2691">
      <w:pPr>
        <w:spacing w:line="240" w:lineRule="auto"/>
        <w:rPr>
          <w:rStyle w:val="Kop2Char"/>
          <w:rFonts w:asciiTheme="minorHAnsi" w:hAnsiTheme="minorHAnsi" w:cstheme="minorHAnsi"/>
          <w:color w:val="auto"/>
          <w:sz w:val="22"/>
          <w:szCs w:val="22"/>
        </w:rPr>
      </w:pPr>
      <w:bookmarkStart w:id="5" w:name="_Toc108369282"/>
      <w:r w:rsidRPr="00AE2691">
        <w:rPr>
          <w:rStyle w:val="Kop2Char"/>
          <w:rFonts w:asciiTheme="minorHAnsi" w:hAnsiTheme="minorHAnsi" w:cstheme="minorHAnsi"/>
          <w:color w:val="auto"/>
          <w:sz w:val="22"/>
          <w:szCs w:val="22"/>
        </w:rPr>
        <w:t>Pesterijen kunnen onder andere zijn</w:t>
      </w:r>
      <w:bookmarkEnd w:id="5"/>
    </w:p>
    <w:p w14:paraId="060182AB" w14:textId="0E741990" w:rsidR="005D3843" w:rsidRPr="00B5237F" w:rsidRDefault="005D3843" w:rsidP="00AE2691">
      <w:pPr>
        <w:pStyle w:val="Lijstalinea"/>
        <w:numPr>
          <w:ilvl w:val="0"/>
          <w:numId w:val="10"/>
        </w:numPr>
        <w:spacing w:line="240" w:lineRule="auto"/>
        <w:rPr>
          <w:color w:val="000000" w:themeColor="text1"/>
        </w:rPr>
      </w:pPr>
      <w:r w:rsidRPr="00E67100">
        <w:rPr>
          <w:rFonts w:cstheme="minorHAnsi"/>
          <w:color w:val="000000" w:themeColor="text1"/>
        </w:rPr>
        <w:t>Lichamelijk pesten:</w:t>
      </w:r>
    </w:p>
    <w:p w14:paraId="54C4F48B" w14:textId="77777777" w:rsidR="00B5237F" w:rsidRPr="006B56E8" w:rsidRDefault="00B5237F" w:rsidP="00AE2691">
      <w:pPr>
        <w:pStyle w:val="Lijstalinea"/>
        <w:numPr>
          <w:ilvl w:val="0"/>
          <w:numId w:val="19"/>
        </w:numPr>
        <w:spacing w:line="240" w:lineRule="auto"/>
      </w:pPr>
      <w:r w:rsidRPr="00B914A6">
        <w:t>Duwen, slaan, opzij duwen, een tik geven, schoppen</w:t>
      </w:r>
    </w:p>
    <w:p w14:paraId="22E661D9" w14:textId="77777777" w:rsidR="00B5237F" w:rsidRPr="006B56E8" w:rsidRDefault="00B5237F" w:rsidP="00AE2691">
      <w:pPr>
        <w:pStyle w:val="Lijstalinea"/>
        <w:numPr>
          <w:ilvl w:val="0"/>
          <w:numId w:val="19"/>
        </w:numPr>
        <w:spacing w:line="240" w:lineRule="auto"/>
      </w:pPr>
      <w:r w:rsidRPr="00B914A6">
        <w:t>Dreigen met geweld, bang maken</w:t>
      </w:r>
    </w:p>
    <w:p w14:paraId="17057106" w14:textId="56CB847E" w:rsidR="00B5237F" w:rsidRPr="00B5237F" w:rsidRDefault="00B5237F" w:rsidP="00AE2691">
      <w:pPr>
        <w:pStyle w:val="Lijstalinea"/>
        <w:numPr>
          <w:ilvl w:val="0"/>
          <w:numId w:val="19"/>
        </w:numPr>
        <w:spacing w:line="240" w:lineRule="auto"/>
        <w:rPr>
          <w:color w:val="000000" w:themeColor="text1"/>
        </w:rPr>
      </w:pPr>
      <w:r w:rsidRPr="00E67100">
        <w:rPr>
          <w:rFonts w:cstheme="minorHAnsi"/>
        </w:rPr>
        <w:t>Met iets naar iemand gooien, iemand zonder reden aanvallen</w:t>
      </w:r>
    </w:p>
    <w:p w14:paraId="58A6B827" w14:textId="77777777" w:rsidR="00B5237F" w:rsidRPr="00B5237F" w:rsidRDefault="00B5237F" w:rsidP="00AE2691">
      <w:pPr>
        <w:pStyle w:val="Lijstalinea"/>
        <w:spacing w:line="240" w:lineRule="auto"/>
        <w:rPr>
          <w:color w:val="000000" w:themeColor="text1"/>
        </w:rPr>
      </w:pPr>
    </w:p>
    <w:p w14:paraId="1AAA4DCA" w14:textId="286517D8" w:rsidR="005D3843" w:rsidRPr="00E67100" w:rsidRDefault="005D3843" w:rsidP="00AE2691">
      <w:pPr>
        <w:pStyle w:val="Lijstalinea"/>
        <w:numPr>
          <w:ilvl w:val="0"/>
          <w:numId w:val="10"/>
        </w:numPr>
        <w:spacing w:line="240" w:lineRule="auto"/>
        <w:rPr>
          <w:rFonts w:cstheme="minorHAnsi"/>
          <w:color w:val="000000" w:themeColor="text1"/>
        </w:rPr>
      </w:pPr>
      <w:r w:rsidRPr="00E67100">
        <w:rPr>
          <w:rFonts w:cstheme="minorHAnsi"/>
          <w:color w:val="000000" w:themeColor="text1"/>
        </w:rPr>
        <w:t>Pesten met spullen:</w:t>
      </w:r>
    </w:p>
    <w:p w14:paraId="5DC886D9" w14:textId="768D527E" w:rsidR="005D3843" w:rsidRPr="00E67100" w:rsidRDefault="005D3843"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Andere kinderen dwingen om bepaalde dingen (bijv. schoenen, tas of geld) aan hem of haar te geven.</w:t>
      </w:r>
    </w:p>
    <w:p w14:paraId="1DC0AAF9" w14:textId="7E6444ED" w:rsidR="005D3843" w:rsidRPr="00E67100" w:rsidRDefault="005D3843"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 xml:space="preserve">Tegenover andere kinderen bepaalde rechten opeisen. </w:t>
      </w:r>
      <w:proofErr w:type="spellStart"/>
      <w:r w:rsidRPr="00E67100">
        <w:rPr>
          <w:rFonts w:cstheme="minorHAnsi"/>
          <w:color w:val="000000" w:themeColor="text1"/>
        </w:rPr>
        <w:t>Bijv</w:t>
      </w:r>
      <w:proofErr w:type="spellEnd"/>
      <w:r w:rsidRPr="00E67100">
        <w:rPr>
          <w:rFonts w:cstheme="minorHAnsi"/>
          <w:color w:val="000000" w:themeColor="text1"/>
        </w:rPr>
        <w:t xml:space="preserve"> zeggen “Hier spelen wij altijd”</w:t>
      </w:r>
      <w:r w:rsidR="006F3935" w:rsidRPr="00E67100">
        <w:rPr>
          <w:rFonts w:cstheme="minorHAnsi"/>
          <w:color w:val="000000" w:themeColor="text1"/>
        </w:rPr>
        <w:t xml:space="preserve"> </w:t>
      </w:r>
      <w:r w:rsidRPr="00E67100">
        <w:rPr>
          <w:rFonts w:cstheme="minorHAnsi"/>
          <w:color w:val="000000" w:themeColor="text1"/>
        </w:rPr>
        <w:t xml:space="preserve">of  “Dit is ons terrein”. </w:t>
      </w:r>
    </w:p>
    <w:p w14:paraId="140D5E37" w14:textId="675E579B" w:rsidR="001579A3" w:rsidRPr="00E67100" w:rsidRDefault="006F3935"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De spullen van een ander kind kapot maken of kwijt maken.</w:t>
      </w:r>
    </w:p>
    <w:p w14:paraId="275A9F11" w14:textId="77777777" w:rsidR="006F3935" w:rsidRPr="00E67100" w:rsidRDefault="006F3935" w:rsidP="00AE2691">
      <w:pPr>
        <w:pStyle w:val="Lijstalinea"/>
        <w:spacing w:line="240" w:lineRule="auto"/>
        <w:ind w:left="1080"/>
        <w:rPr>
          <w:rFonts w:cstheme="minorHAnsi"/>
          <w:color w:val="000000" w:themeColor="text1"/>
        </w:rPr>
      </w:pPr>
    </w:p>
    <w:p w14:paraId="592EB825" w14:textId="3A18D156" w:rsidR="006F3935" w:rsidRPr="00E67100" w:rsidRDefault="006F3935" w:rsidP="00AE2691">
      <w:pPr>
        <w:pStyle w:val="Lijstalinea"/>
        <w:numPr>
          <w:ilvl w:val="0"/>
          <w:numId w:val="10"/>
        </w:numPr>
        <w:spacing w:line="240" w:lineRule="auto"/>
        <w:rPr>
          <w:rFonts w:cstheme="minorHAnsi"/>
          <w:color w:val="000000" w:themeColor="text1"/>
        </w:rPr>
      </w:pPr>
      <w:r w:rsidRPr="00E67100">
        <w:rPr>
          <w:rFonts w:cstheme="minorHAnsi"/>
          <w:color w:val="000000" w:themeColor="text1"/>
        </w:rPr>
        <w:t>Pesten met woorden:</w:t>
      </w:r>
    </w:p>
    <w:p w14:paraId="6523A62F" w14:textId="40CB005A" w:rsidR="006F3935" w:rsidRPr="00E67100" w:rsidRDefault="006F3935"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Iemand beledigen of uitschelden.</w:t>
      </w:r>
    </w:p>
    <w:p w14:paraId="31BB3425" w14:textId="47DDB7B3" w:rsidR="006F3935" w:rsidRPr="00E67100" w:rsidRDefault="006F3935"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Iemand belachelijk maken of voor gek zetten.</w:t>
      </w:r>
    </w:p>
    <w:p w14:paraId="404EAE21" w14:textId="52CBCBC7" w:rsidR="006F3935" w:rsidRPr="00E67100" w:rsidRDefault="006F3935"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Iemand opzettelijk in verlegenheid brengen.</w:t>
      </w:r>
    </w:p>
    <w:p w14:paraId="3EAB0021" w14:textId="29301992" w:rsidR="006F3935" w:rsidRPr="00E67100" w:rsidRDefault="006F3935"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Iemand in zijn/ haar gezicht uitlachen.</w:t>
      </w:r>
    </w:p>
    <w:p w14:paraId="02E6543E" w14:textId="19AD1CEC" w:rsidR="006F3935" w:rsidRPr="00E67100" w:rsidRDefault="0033074C"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lastRenderedPageBreak/>
        <w:t>Op sociale media iemand uitschelden</w:t>
      </w:r>
      <w:r w:rsidR="004C3F80" w:rsidRPr="00E67100">
        <w:rPr>
          <w:rFonts w:cstheme="minorHAnsi"/>
          <w:color w:val="000000" w:themeColor="text1"/>
        </w:rPr>
        <w:t>.</w:t>
      </w:r>
    </w:p>
    <w:p w14:paraId="59CF4E5D" w14:textId="77777777" w:rsidR="0033074C" w:rsidRPr="00E67100" w:rsidRDefault="0033074C" w:rsidP="00AE2691">
      <w:pPr>
        <w:pStyle w:val="Lijstalinea"/>
        <w:spacing w:line="240" w:lineRule="auto"/>
        <w:ind w:left="1080"/>
        <w:rPr>
          <w:rFonts w:cstheme="minorHAnsi"/>
          <w:color w:val="000000" w:themeColor="text1"/>
        </w:rPr>
      </w:pPr>
    </w:p>
    <w:p w14:paraId="5D823346" w14:textId="4E2DB4E7" w:rsidR="0033074C" w:rsidRPr="00E67100" w:rsidRDefault="0033074C" w:rsidP="00AE2691">
      <w:pPr>
        <w:pStyle w:val="Lijstalinea"/>
        <w:numPr>
          <w:ilvl w:val="0"/>
          <w:numId w:val="10"/>
        </w:numPr>
        <w:spacing w:line="240" w:lineRule="auto"/>
        <w:rPr>
          <w:rFonts w:cstheme="minorHAnsi"/>
          <w:color w:val="000000" w:themeColor="text1"/>
        </w:rPr>
      </w:pPr>
      <w:r w:rsidRPr="00E67100">
        <w:rPr>
          <w:rFonts w:cstheme="minorHAnsi"/>
          <w:color w:val="000000" w:themeColor="text1"/>
        </w:rPr>
        <w:t>Pesten door buitensluiten of negeren:</w:t>
      </w:r>
    </w:p>
    <w:p w14:paraId="18160A98" w14:textId="432D162E" w:rsidR="0033074C" w:rsidRPr="00E67100" w:rsidRDefault="0033074C"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Gewoon weglopen van iemand die wil spelen.</w:t>
      </w:r>
    </w:p>
    <w:p w14:paraId="727A0EF4" w14:textId="4EB108F7" w:rsidR="0033074C" w:rsidRPr="00E67100" w:rsidRDefault="0033074C"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 xml:space="preserve">Tegen een kind zeggen </w:t>
      </w:r>
      <w:r w:rsidR="004C3F80" w:rsidRPr="00E67100">
        <w:rPr>
          <w:rFonts w:cstheme="minorHAnsi"/>
          <w:color w:val="000000" w:themeColor="text1"/>
        </w:rPr>
        <w:t>dat hij / zij weg moet gaan.</w:t>
      </w:r>
    </w:p>
    <w:p w14:paraId="5079EC05" w14:textId="74F88367" w:rsidR="004C3F80" w:rsidRPr="00E67100" w:rsidRDefault="004C3F80"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Gewoon niet luisteren naar een ander kind, bijvoorbeeld door je handen over je oren te doen.</w:t>
      </w:r>
    </w:p>
    <w:p w14:paraId="4F9989D5" w14:textId="06094574" w:rsidR="004C3F80" w:rsidRPr="00E67100" w:rsidRDefault="004C3F80"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 xml:space="preserve">Net doen alsof je een ander kind niet ziet of gewoon niet tegen dat kind willen praten. </w:t>
      </w:r>
    </w:p>
    <w:p w14:paraId="1FA3B76F" w14:textId="5203165B" w:rsidR="00232910" w:rsidRPr="00E67100" w:rsidRDefault="00232910"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Nare gebaren maken, bijvoorbeeld de neus dicht houden als iemand langs loopt ( alsof degene stinkt).</w:t>
      </w:r>
    </w:p>
    <w:p w14:paraId="4CD9AD19" w14:textId="5D61CB84" w:rsidR="00232910" w:rsidRPr="00E67100" w:rsidRDefault="00232910"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Tegen andere kinderen zeggen dat ze alleen maar mee mogen doen als ze eerst bepaalde dingen doen die ze eigenlijk helemaal niet willen.</w:t>
      </w:r>
    </w:p>
    <w:p w14:paraId="5B8D4192" w14:textId="0EA20270" w:rsidR="00232910" w:rsidRPr="00E67100" w:rsidRDefault="00232910"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Dreigen dat een ander kind iets niet meer mag, als hij/zij niet doet wat er gezegd wordt.</w:t>
      </w:r>
    </w:p>
    <w:p w14:paraId="4014F717" w14:textId="72A0CCA7" w:rsidR="00232910" w:rsidRPr="00E67100" w:rsidRDefault="00232910"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Als iemand een appje stuurt, gewoon niet reageren.</w:t>
      </w:r>
    </w:p>
    <w:p w14:paraId="69862AD8" w14:textId="4E86C79B" w:rsidR="006F3935" w:rsidRPr="00E67100" w:rsidRDefault="00232910"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 xml:space="preserve">Op sociale media </w:t>
      </w:r>
      <w:r w:rsidR="00C71AF8" w:rsidRPr="00E67100">
        <w:rPr>
          <w:rFonts w:cstheme="minorHAnsi"/>
          <w:color w:val="000000" w:themeColor="text1"/>
        </w:rPr>
        <w:t>iemand altijd meteen blo</w:t>
      </w:r>
      <w:r w:rsidR="008619A7" w:rsidRPr="00E67100">
        <w:rPr>
          <w:rFonts w:cstheme="minorHAnsi"/>
          <w:color w:val="000000" w:themeColor="text1"/>
        </w:rPr>
        <w:t>k</w:t>
      </w:r>
      <w:r w:rsidR="00C71AF8" w:rsidRPr="00E67100">
        <w:rPr>
          <w:rFonts w:cstheme="minorHAnsi"/>
          <w:color w:val="000000" w:themeColor="text1"/>
        </w:rPr>
        <w:t>ke</w:t>
      </w:r>
      <w:r w:rsidR="008619A7" w:rsidRPr="00E67100">
        <w:rPr>
          <w:rFonts w:cstheme="minorHAnsi"/>
          <w:color w:val="000000" w:themeColor="text1"/>
        </w:rPr>
        <w:t>re</w:t>
      </w:r>
      <w:r w:rsidR="00C71AF8" w:rsidRPr="00E67100">
        <w:rPr>
          <w:rFonts w:cstheme="minorHAnsi"/>
          <w:color w:val="000000" w:themeColor="text1"/>
        </w:rPr>
        <w:t>n.</w:t>
      </w:r>
    </w:p>
    <w:p w14:paraId="23DAD483" w14:textId="77777777" w:rsidR="00C71AF8" w:rsidRPr="00E67100" w:rsidRDefault="00C71AF8" w:rsidP="00AE2691">
      <w:pPr>
        <w:pStyle w:val="Lijstalinea"/>
        <w:spacing w:line="240" w:lineRule="auto"/>
        <w:ind w:left="1080"/>
        <w:rPr>
          <w:rFonts w:cstheme="minorHAnsi"/>
          <w:color w:val="000000" w:themeColor="text1"/>
        </w:rPr>
      </w:pPr>
    </w:p>
    <w:p w14:paraId="7660367E" w14:textId="02653449" w:rsidR="00C71AF8" w:rsidRPr="00E67100" w:rsidRDefault="00C71AF8" w:rsidP="00AE2691">
      <w:pPr>
        <w:pStyle w:val="Lijstalinea"/>
        <w:numPr>
          <w:ilvl w:val="0"/>
          <w:numId w:val="10"/>
        </w:numPr>
        <w:spacing w:line="240" w:lineRule="auto"/>
        <w:rPr>
          <w:rFonts w:cstheme="minorHAnsi"/>
          <w:color w:val="000000" w:themeColor="text1"/>
        </w:rPr>
      </w:pPr>
      <w:r w:rsidRPr="00E67100">
        <w:rPr>
          <w:rFonts w:cstheme="minorHAnsi"/>
          <w:color w:val="000000" w:themeColor="text1"/>
        </w:rPr>
        <w:t>Pesten als het gepeste kind er niet bij is:</w:t>
      </w:r>
    </w:p>
    <w:p w14:paraId="7F937BEE" w14:textId="501A65AF" w:rsidR="00C71AF8" w:rsidRPr="00E67100" w:rsidRDefault="00C71AF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Tegen andere kinderen zeggen dat ze met een bepaald iemand niet mogen spelen.</w:t>
      </w:r>
    </w:p>
    <w:p w14:paraId="4DB4E204" w14:textId="6EF1C3B0" w:rsidR="00C71AF8" w:rsidRPr="00E67100" w:rsidRDefault="00C71AF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Roddelen of lelijke dingen zeggen over andere kinderen (ook digitaal).</w:t>
      </w:r>
    </w:p>
    <w:p w14:paraId="0F43CBF1" w14:textId="48CAF2E5" w:rsidR="00C71AF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 xml:space="preserve">Tegen andere kinderen op </w:t>
      </w:r>
      <w:proofErr w:type="spellStart"/>
      <w:r w:rsidR="008619A7" w:rsidRPr="00E67100">
        <w:rPr>
          <w:rFonts w:cstheme="minorHAnsi"/>
          <w:color w:val="000000" w:themeColor="text1"/>
        </w:rPr>
        <w:t>S</w:t>
      </w:r>
      <w:r w:rsidRPr="00E67100">
        <w:rPr>
          <w:rFonts w:cstheme="minorHAnsi"/>
          <w:color w:val="000000" w:themeColor="text1"/>
        </w:rPr>
        <w:t>ocial</w:t>
      </w:r>
      <w:proofErr w:type="spellEnd"/>
      <w:r w:rsidRPr="00E67100">
        <w:rPr>
          <w:rFonts w:cstheme="minorHAnsi"/>
          <w:color w:val="000000" w:themeColor="text1"/>
        </w:rPr>
        <w:t xml:space="preserve"> </w:t>
      </w:r>
      <w:r w:rsidR="008619A7" w:rsidRPr="00E67100">
        <w:rPr>
          <w:rFonts w:cstheme="minorHAnsi"/>
          <w:color w:val="000000" w:themeColor="text1"/>
        </w:rPr>
        <w:t>M</w:t>
      </w:r>
      <w:r w:rsidRPr="00E67100">
        <w:rPr>
          <w:rFonts w:cstheme="minorHAnsi"/>
          <w:color w:val="000000" w:themeColor="text1"/>
        </w:rPr>
        <w:t>edia zeggen dat iedereen een bepaald kind moet blo</w:t>
      </w:r>
      <w:r w:rsidR="008619A7" w:rsidRPr="00E67100">
        <w:rPr>
          <w:rFonts w:cstheme="minorHAnsi"/>
          <w:color w:val="000000" w:themeColor="text1"/>
        </w:rPr>
        <w:t>kkeren</w:t>
      </w:r>
      <w:r w:rsidRPr="00E67100">
        <w:rPr>
          <w:rFonts w:cstheme="minorHAnsi"/>
          <w:color w:val="000000" w:themeColor="text1"/>
        </w:rPr>
        <w:t>.</w:t>
      </w:r>
    </w:p>
    <w:p w14:paraId="448BAD48" w14:textId="77777777" w:rsidR="00F275E8" w:rsidRPr="00E67100" w:rsidRDefault="00F275E8" w:rsidP="00AE2691">
      <w:pPr>
        <w:pStyle w:val="Lijstalinea"/>
        <w:spacing w:line="240" w:lineRule="auto"/>
        <w:ind w:left="1080"/>
        <w:rPr>
          <w:rFonts w:cstheme="minorHAnsi"/>
          <w:color w:val="000000" w:themeColor="text1"/>
        </w:rPr>
      </w:pPr>
    </w:p>
    <w:p w14:paraId="4FF0EF01" w14:textId="0A2EC016" w:rsidR="00F275E8" w:rsidRPr="00E67100" w:rsidRDefault="00F275E8" w:rsidP="00AE2691">
      <w:pPr>
        <w:pStyle w:val="Lijstalinea"/>
        <w:numPr>
          <w:ilvl w:val="0"/>
          <w:numId w:val="10"/>
        </w:numPr>
        <w:spacing w:line="240" w:lineRule="auto"/>
        <w:rPr>
          <w:rFonts w:cstheme="minorHAnsi"/>
          <w:color w:val="000000" w:themeColor="text1"/>
        </w:rPr>
      </w:pPr>
      <w:r w:rsidRPr="00E67100">
        <w:rPr>
          <w:rFonts w:cstheme="minorHAnsi"/>
          <w:color w:val="000000" w:themeColor="text1"/>
        </w:rPr>
        <w:t>Digitaal pesten:</w:t>
      </w:r>
    </w:p>
    <w:p w14:paraId="3E8BC2C4" w14:textId="3F9FC9D4" w:rsidR="00F275E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Dreigtweets/ berichtjes sturen.</w:t>
      </w:r>
    </w:p>
    <w:p w14:paraId="09B31E95" w14:textId="0218987B" w:rsidR="00F275E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Foto’s en filmpjes bewerken.</w:t>
      </w:r>
    </w:p>
    <w:p w14:paraId="79E0EC5E" w14:textId="7050B30E" w:rsidR="00F275E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 xml:space="preserve">Wachtwoorden en </w:t>
      </w:r>
      <w:proofErr w:type="spellStart"/>
      <w:r w:rsidRPr="00E67100">
        <w:rPr>
          <w:rFonts w:cstheme="minorHAnsi"/>
          <w:color w:val="000000" w:themeColor="text1"/>
        </w:rPr>
        <w:t>credits</w:t>
      </w:r>
      <w:proofErr w:type="spellEnd"/>
      <w:r w:rsidRPr="00E67100">
        <w:rPr>
          <w:rFonts w:cstheme="minorHAnsi"/>
          <w:color w:val="000000" w:themeColor="text1"/>
        </w:rPr>
        <w:t xml:space="preserve"> stelen en misbruiken.</w:t>
      </w:r>
    </w:p>
    <w:p w14:paraId="2A80ABBC" w14:textId="48AB6CDD" w:rsidR="00F275E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Versturen van (anonieme) scheld-berichten.</w:t>
      </w:r>
    </w:p>
    <w:p w14:paraId="717B378F" w14:textId="105F27B6" w:rsidR="00F275E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Versturen van virussen als geintje of opzettelijk.</w:t>
      </w:r>
    </w:p>
    <w:p w14:paraId="5DAD1B24" w14:textId="3A88704A" w:rsidR="00F275E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Homepages en mailadressen hacken.</w:t>
      </w:r>
    </w:p>
    <w:p w14:paraId="61922B73" w14:textId="54634179" w:rsidR="00F275E8" w:rsidRPr="00E67100" w:rsidRDefault="00F275E8" w:rsidP="00AE2691">
      <w:pPr>
        <w:pStyle w:val="Lijstalinea"/>
        <w:numPr>
          <w:ilvl w:val="0"/>
          <w:numId w:val="19"/>
        </w:numPr>
        <w:spacing w:line="240" w:lineRule="auto"/>
        <w:rPr>
          <w:rFonts w:cstheme="minorHAnsi"/>
          <w:i/>
          <w:iCs/>
          <w:color w:val="000000" w:themeColor="text1"/>
        </w:rPr>
      </w:pPr>
      <w:r w:rsidRPr="00E67100">
        <w:rPr>
          <w:rFonts w:cstheme="minorHAnsi"/>
          <w:i/>
          <w:iCs/>
          <w:color w:val="000000" w:themeColor="text1"/>
        </w:rPr>
        <w:t>Happy slapping</w:t>
      </w:r>
      <w:r w:rsidR="009453D8" w:rsidRPr="00E67100">
        <w:rPr>
          <w:rFonts w:cstheme="minorHAnsi"/>
          <w:i/>
          <w:iCs/>
          <w:color w:val="000000" w:themeColor="text1"/>
        </w:rPr>
        <w:t xml:space="preserve"> (</w:t>
      </w:r>
      <w:r w:rsidR="009453D8" w:rsidRPr="00E67100">
        <w:rPr>
          <w:rFonts w:cstheme="minorHAnsi"/>
          <w:i/>
          <w:iCs/>
          <w:color w:val="000000" w:themeColor="text1"/>
          <w:sz w:val="21"/>
          <w:szCs w:val="21"/>
          <w:shd w:val="clear" w:color="auto" w:fill="FFFFFF"/>
        </w:rPr>
        <w:t>Happy slapping is een eufemisme voor het verschijnsel dat een willekeurige persoon door een groepje, meestal jongeren, in elkaar wordt geslagen hetgeen op een videocamera, meestal een mobiele telefooncamera, wordt vastgelegd. )</w:t>
      </w:r>
    </w:p>
    <w:p w14:paraId="6AFD1F03" w14:textId="61687651" w:rsidR="00F275E8" w:rsidRPr="00E67100" w:rsidRDefault="00F275E8" w:rsidP="00AE2691">
      <w:pPr>
        <w:pStyle w:val="Lijstalinea"/>
        <w:numPr>
          <w:ilvl w:val="0"/>
          <w:numId w:val="19"/>
        </w:numPr>
        <w:spacing w:line="240" w:lineRule="auto"/>
        <w:rPr>
          <w:rFonts w:cstheme="minorHAnsi"/>
          <w:i/>
          <w:iCs/>
          <w:color w:val="000000" w:themeColor="text1"/>
        </w:rPr>
      </w:pPr>
      <w:r w:rsidRPr="00E67100">
        <w:rPr>
          <w:rFonts w:cstheme="minorHAnsi"/>
          <w:i/>
          <w:iCs/>
          <w:color w:val="000000" w:themeColor="text1"/>
        </w:rPr>
        <w:t>E-mail bom versturen</w:t>
      </w:r>
    </w:p>
    <w:p w14:paraId="056CFFF4" w14:textId="0B62CBCD" w:rsidR="00F275E8" w:rsidRPr="00E67100" w:rsidRDefault="00F275E8" w:rsidP="00AE2691">
      <w:pPr>
        <w:pStyle w:val="Lijstalinea"/>
        <w:numPr>
          <w:ilvl w:val="0"/>
          <w:numId w:val="19"/>
        </w:numPr>
        <w:spacing w:line="240" w:lineRule="auto"/>
        <w:rPr>
          <w:rFonts w:cstheme="minorHAnsi"/>
          <w:i/>
          <w:iCs/>
          <w:color w:val="000000" w:themeColor="text1"/>
        </w:rPr>
      </w:pPr>
      <w:r w:rsidRPr="00E67100">
        <w:rPr>
          <w:rFonts w:cstheme="minorHAnsi"/>
          <w:i/>
          <w:iCs/>
          <w:color w:val="000000" w:themeColor="text1"/>
        </w:rPr>
        <w:t>Bezemen (</w:t>
      </w:r>
      <w:r w:rsidRPr="00E67100">
        <w:rPr>
          <w:rFonts w:cstheme="minorHAnsi"/>
          <w:i/>
          <w:iCs/>
          <w:color w:val="000000" w:themeColor="text1"/>
          <w:sz w:val="21"/>
          <w:szCs w:val="21"/>
          <w:shd w:val="clear" w:color="auto" w:fill="FFFFFF"/>
        </w:rPr>
        <w:t>Bezemen is een vorm van cyberpesten waarbij foto's van voornamelijk meisjes doch ook van jongens worden gekopieerd en geplakt in zelfgemaakte filmpjes met grove teksten en achtergrondmuziek. Deze foto's worden voornamelijk gehaald van sociaalnetwerksites zoals Facebook)</w:t>
      </w:r>
      <w:r w:rsidRPr="00E67100">
        <w:rPr>
          <w:rFonts w:cstheme="minorHAnsi"/>
          <w:i/>
          <w:iCs/>
          <w:color w:val="000000" w:themeColor="text1"/>
        </w:rPr>
        <w:t xml:space="preserve"> </w:t>
      </w:r>
    </w:p>
    <w:p w14:paraId="55AE9E0D" w14:textId="789B2903" w:rsidR="00F275E8" w:rsidRPr="00E67100" w:rsidRDefault="00F275E8" w:rsidP="00AE2691">
      <w:pPr>
        <w:pStyle w:val="Lijstalinea"/>
        <w:numPr>
          <w:ilvl w:val="0"/>
          <w:numId w:val="19"/>
        </w:numPr>
        <w:spacing w:line="240" w:lineRule="auto"/>
        <w:rPr>
          <w:rFonts w:cstheme="minorHAnsi"/>
          <w:i/>
          <w:iCs/>
          <w:color w:val="000000" w:themeColor="text1"/>
        </w:rPr>
      </w:pPr>
      <w:r w:rsidRPr="00E67100">
        <w:rPr>
          <w:rFonts w:cstheme="minorHAnsi"/>
          <w:i/>
          <w:iCs/>
          <w:color w:val="000000" w:themeColor="text1"/>
        </w:rPr>
        <w:t>Bangalijst</w:t>
      </w:r>
    </w:p>
    <w:p w14:paraId="1F96A9B8" w14:textId="6918955D" w:rsidR="00F275E8" w:rsidRPr="00E67100" w:rsidRDefault="00F275E8" w:rsidP="00AE2691">
      <w:pPr>
        <w:pStyle w:val="Lijstalinea"/>
        <w:numPr>
          <w:ilvl w:val="0"/>
          <w:numId w:val="19"/>
        </w:numPr>
        <w:spacing w:line="240" w:lineRule="auto"/>
        <w:rPr>
          <w:rFonts w:cstheme="minorHAnsi"/>
          <w:i/>
          <w:iCs/>
          <w:color w:val="000000" w:themeColor="text1"/>
        </w:rPr>
      </w:pPr>
      <w:proofErr w:type="spellStart"/>
      <w:r w:rsidRPr="00E67100">
        <w:rPr>
          <w:rFonts w:cstheme="minorHAnsi"/>
          <w:i/>
          <w:iCs/>
          <w:color w:val="000000" w:themeColor="text1"/>
        </w:rPr>
        <w:t>Sexting</w:t>
      </w:r>
      <w:proofErr w:type="spellEnd"/>
    </w:p>
    <w:p w14:paraId="55C54D30" w14:textId="6ED9ABF4" w:rsidR="00F275E8" w:rsidRPr="00E67100" w:rsidRDefault="00F275E8" w:rsidP="00AE2691">
      <w:pPr>
        <w:pStyle w:val="Lijstalinea"/>
        <w:numPr>
          <w:ilvl w:val="0"/>
          <w:numId w:val="19"/>
        </w:numPr>
        <w:spacing w:line="240" w:lineRule="auto"/>
        <w:rPr>
          <w:rFonts w:cstheme="minorHAnsi"/>
          <w:i/>
          <w:iCs/>
          <w:color w:val="000000" w:themeColor="text1"/>
        </w:rPr>
      </w:pPr>
      <w:r w:rsidRPr="00E67100">
        <w:rPr>
          <w:rFonts w:cstheme="minorHAnsi"/>
          <w:i/>
          <w:iCs/>
          <w:color w:val="000000" w:themeColor="text1"/>
        </w:rPr>
        <w:t>Haatprofiel aanmaken</w:t>
      </w:r>
    </w:p>
    <w:p w14:paraId="7A4F5A88" w14:textId="7F5D1789" w:rsidR="00F275E8" w:rsidRPr="00E67100" w:rsidRDefault="00F275E8" w:rsidP="00AE2691">
      <w:pPr>
        <w:pStyle w:val="Lijstalinea"/>
        <w:numPr>
          <w:ilvl w:val="0"/>
          <w:numId w:val="19"/>
        </w:numPr>
        <w:spacing w:line="240" w:lineRule="auto"/>
        <w:rPr>
          <w:rFonts w:cstheme="minorHAnsi"/>
          <w:color w:val="000000" w:themeColor="text1"/>
        </w:rPr>
      </w:pPr>
      <w:r w:rsidRPr="00E67100">
        <w:rPr>
          <w:rFonts w:cstheme="minorHAnsi"/>
          <w:color w:val="000000" w:themeColor="text1"/>
        </w:rPr>
        <w:t>Iemand uit een app groep gooien.</w:t>
      </w:r>
    </w:p>
    <w:p w14:paraId="13358D95" w14:textId="42746647" w:rsidR="008E5A96" w:rsidRPr="00ED187E" w:rsidRDefault="00654813" w:rsidP="00ED187E">
      <w:pPr>
        <w:spacing w:before="240" w:line="240" w:lineRule="auto"/>
        <w:rPr>
          <w:rStyle w:val="Kop1Char"/>
          <w:rFonts w:asciiTheme="minorHAnsi" w:hAnsiTheme="minorHAnsi" w:cstheme="minorBidi"/>
        </w:rPr>
      </w:pPr>
      <w:bookmarkStart w:id="6" w:name="_Toc108369283"/>
      <w:r w:rsidRPr="00ED187E">
        <w:rPr>
          <w:rStyle w:val="Kop1Char"/>
          <w:rFonts w:asciiTheme="minorHAnsi" w:hAnsiTheme="minorHAnsi" w:cstheme="minorBidi"/>
        </w:rPr>
        <w:t>Algemene regels en afspraken</w:t>
      </w:r>
      <w:bookmarkEnd w:id="6"/>
    </w:p>
    <w:p w14:paraId="2F84A524" w14:textId="033C1013" w:rsidR="00C04A60" w:rsidRPr="00E67100" w:rsidRDefault="00D14554" w:rsidP="00AE2691">
      <w:pPr>
        <w:spacing w:after="120" w:line="240" w:lineRule="auto"/>
        <w:rPr>
          <w:rStyle w:val="ff32"/>
          <w:rFonts w:asciiTheme="minorHAnsi" w:hAnsiTheme="minorHAnsi" w:cstheme="minorHAnsi"/>
        </w:rPr>
      </w:pPr>
      <w:r w:rsidRPr="00E67100">
        <w:rPr>
          <w:rStyle w:val="ff32"/>
          <w:rFonts w:asciiTheme="minorHAnsi" w:hAnsiTheme="minorHAnsi" w:cstheme="minorHAnsi"/>
        </w:rPr>
        <w:t xml:space="preserve">Om duidelijkheid te krijgen over 'wat wordt </w:t>
      </w:r>
      <w:r w:rsidR="00576F5D" w:rsidRPr="00E67100">
        <w:rPr>
          <w:rStyle w:val="ff32"/>
          <w:rFonts w:asciiTheme="minorHAnsi" w:hAnsiTheme="minorHAnsi" w:cstheme="minorHAnsi"/>
        </w:rPr>
        <w:t xml:space="preserve">wel en </w:t>
      </w:r>
      <w:r w:rsidRPr="00E67100">
        <w:rPr>
          <w:rStyle w:val="ff32"/>
          <w:rFonts w:asciiTheme="minorHAnsi" w:hAnsiTheme="minorHAnsi" w:cstheme="minorHAnsi"/>
        </w:rPr>
        <w:t>niet geaccepteerd', is het afspreken</w:t>
      </w:r>
      <w:r w:rsidR="00576F5D" w:rsidRPr="00E67100">
        <w:rPr>
          <w:rStyle w:val="ff32"/>
          <w:rFonts w:asciiTheme="minorHAnsi" w:hAnsiTheme="minorHAnsi" w:cstheme="minorHAnsi"/>
        </w:rPr>
        <w:t xml:space="preserve"> en voorleven</w:t>
      </w:r>
      <w:r w:rsidRPr="00E67100">
        <w:rPr>
          <w:rStyle w:val="ff32"/>
          <w:rFonts w:asciiTheme="minorHAnsi" w:hAnsiTheme="minorHAnsi" w:cstheme="minorHAnsi"/>
        </w:rPr>
        <w:t xml:space="preserve"> van gedragsregels met de kinderen essentieel. Op </w:t>
      </w:r>
      <w:r w:rsidR="007C221A" w:rsidRPr="00E67100">
        <w:rPr>
          <w:rStyle w:val="ff32"/>
          <w:rFonts w:asciiTheme="minorHAnsi" w:hAnsiTheme="minorHAnsi" w:cstheme="minorHAnsi"/>
        </w:rPr>
        <w:t>de Deventer Leerschool</w:t>
      </w:r>
      <w:r w:rsidRPr="00E67100">
        <w:rPr>
          <w:rStyle w:val="ff32"/>
          <w:rFonts w:asciiTheme="minorHAnsi" w:hAnsiTheme="minorHAnsi" w:cstheme="minorHAnsi"/>
        </w:rPr>
        <w:t xml:space="preserve"> </w:t>
      </w:r>
      <w:r w:rsidR="008230D6" w:rsidRPr="00E67100">
        <w:rPr>
          <w:rStyle w:val="ff32"/>
          <w:rFonts w:asciiTheme="minorHAnsi" w:hAnsiTheme="minorHAnsi" w:cstheme="minorHAnsi"/>
        </w:rPr>
        <w:t xml:space="preserve">hebben </w:t>
      </w:r>
      <w:r w:rsidRPr="00E67100">
        <w:rPr>
          <w:rStyle w:val="ff32"/>
          <w:rFonts w:asciiTheme="minorHAnsi" w:hAnsiTheme="minorHAnsi" w:cstheme="minorHAnsi"/>
        </w:rPr>
        <w:t xml:space="preserve">wij de regels en afspraken vastgelegd in een apart document. Dit document wordt minimaal 1x per schooljaar, maar indien nodig vaker, geëvalueerd, bijgesteld, aangepast </w:t>
      </w:r>
      <w:r w:rsidR="00576F5D" w:rsidRPr="00E67100">
        <w:rPr>
          <w:rStyle w:val="ff32"/>
          <w:rFonts w:asciiTheme="minorHAnsi" w:hAnsiTheme="minorHAnsi" w:cstheme="minorHAnsi"/>
        </w:rPr>
        <w:t>aan</w:t>
      </w:r>
      <w:r w:rsidRPr="00E67100">
        <w:rPr>
          <w:rStyle w:val="ff32"/>
          <w:rFonts w:asciiTheme="minorHAnsi" w:hAnsiTheme="minorHAnsi" w:cstheme="minorHAnsi"/>
        </w:rPr>
        <w:t xml:space="preserve"> nieuwe situaties en aangevuld.</w:t>
      </w:r>
    </w:p>
    <w:p w14:paraId="4C60CA94" w14:textId="644C25EE" w:rsidR="00D11D61" w:rsidRPr="00E67100" w:rsidRDefault="00D14554" w:rsidP="00AE2691">
      <w:pPr>
        <w:spacing w:after="120" w:line="240" w:lineRule="auto"/>
        <w:rPr>
          <w:rFonts w:cstheme="minorHAnsi"/>
          <w:bCs/>
          <w:color w:val="FF0000"/>
        </w:rPr>
      </w:pPr>
      <w:r w:rsidRPr="00E67100">
        <w:rPr>
          <w:rFonts w:cstheme="minorHAnsi"/>
        </w:rPr>
        <w:lastRenderedPageBreak/>
        <w:br/>
      </w:r>
      <w:r w:rsidR="00DB2238" w:rsidRPr="00E67100">
        <w:rPr>
          <w:rStyle w:val="ff32"/>
          <w:rFonts w:asciiTheme="minorHAnsi" w:hAnsiTheme="minorHAnsi" w:cstheme="minorHAnsi"/>
          <w:b/>
          <w:bCs/>
          <w:color w:val="000000" w:themeColor="text1"/>
        </w:rPr>
        <w:t>Regel 1:</w:t>
      </w:r>
      <w:r w:rsidR="00DB2238" w:rsidRPr="00E67100">
        <w:rPr>
          <w:rStyle w:val="ff32"/>
          <w:rFonts w:asciiTheme="minorHAnsi" w:hAnsiTheme="minorHAnsi" w:cstheme="minorHAnsi"/>
          <w:color w:val="000000" w:themeColor="text1"/>
        </w:rPr>
        <w:t xml:space="preserve"> </w:t>
      </w:r>
      <w:r w:rsidRPr="00E67100">
        <w:rPr>
          <w:rStyle w:val="ff32"/>
          <w:rFonts w:asciiTheme="minorHAnsi" w:hAnsiTheme="minorHAnsi" w:cstheme="minorHAnsi"/>
          <w:color w:val="000000" w:themeColor="text1"/>
        </w:rPr>
        <w:t>Het inschakelen van de leerkracht wordt niet opgevat als klikken</w:t>
      </w:r>
      <w:r w:rsidR="00DB2238" w:rsidRPr="00E67100">
        <w:rPr>
          <w:rStyle w:val="ff32"/>
          <w:rFonts w:asciiTheme="minorHAnsi" w:hAnsiTheme="minorHAnsi" w:cstheme="minorHAnsi"/>
          <w:color w:val="000000" w:themeColor="text1"/>
        </w:rPr>
        <w:t xml:space="preserve"> </w:t>
      </w:r>
      <w:r w:rsidR="00DB2238" w:rsidRPr="00E67100">
        <w:rPr>
          <w:rFonts w:cstheme="minorHAnsi"/>
          <w:color w:val="000000" w:themeColor="text1"/>
        </w:rPr>
        <w:t>maar als het helpen van jezelf of een ander</w:t>
      </w:r>
      <w:r w:rsidR="00DB2238" w:rsidRPr="00E67100">
        <w:rPr>
          <w:rStyle w:val="ff32"/>
          <w:rFonts w:asciiTheme="minorHAnsi" w:hAnsiTheme="minorHAnsi" w:cstheme="minorHAnsi"/>
          <w:color w:val="000000" w:themeColor="text1"/>
        </w:rPr>
        <w:t xml:space="preserve">. </w:t>
      </w:r>
    </w:p>
    <w:p w14:paraId="4D3DB793" w14:textId="324149B9" w:rsidR="00BA7D32" w:rsidRPr="00E67100" w:rsidRDefault="00DB2238" w:rsidP="00AE2691">
      <w:pPr>
        <w:spacing w:after="20" w:line="240" w:lineRule="auto"/>
        <w:ind w:left="-5"/>
        <w:rPr>
          <w:rFonts w:cstheme="minorHAnsi"/>
          <w:color w:val="000000" w:themeColor="text1"/>
        </w:rPr>
      </w:pPr>
      <w:r w:rsidRPr="00E67100">
        <w:rPr>
          <w:rFonts w:cstheme="minorHAnsi"/>
          <w:b/>
          <w:color w:val="000000" w:themeColor="text1"/>
        </w:rPr>
        <w:t>Regel 2</w:t>
      </w:r>
      <w:r w:rsidRPr="00E67100">
        <w:rPr>
          <w:rFonts w:cstheme="minorHAnsi"/>
          <w:bCs/>
          <w:color w:val="000000" w:themeColor="text1"/>
        </w:rPr>
        <w:t xml:space="preserve">: </w:t>
      </w:r>
      <w:r w:rsidRPr="00E67100">
        <w:rPr>
          <w:rFonts w:cstheme="minorHAnsi"/>
          <w:color w:val="000000" w:themeColor="text1"/>
        </w:rPr>
        <w:t xml:space="preserve">Een tweede stelregel is dat een medeleerling ook de verantwoordelijkheid heeft om het pestprobleem bij de mentor aan te kaarten. Alle leerlingen zijn immers verantwoordelijk voor een goede sfeer in de groep. </w:t>
      </w:r>
    </w:p>
    <w:p w14:paraId="6DEF5F9C" w14:textId="51AADBED" w:rsidR="00DB2238" w:rsidRPr="00E67100" w:rsidRDefault="1BAB2E44" w:rsidP="00AE2691">
      <w:pPr>
        <w:spacing w:after="20" w:line="240" w:lineRule="auto"/>
        <w:ind w:left="-5"/>
        <w:rPr>
          <w:rFonts w:cstheme="minorHAnsi"/>
          <w:color w:val="000000" w:themeColor="text1"/>
        </w:rPr>
      </w:pPr>
      <w:r>
        <w:t xml:space="preserve"> </w:t>
      </w:r>
      <w:r w:rsidR="00DB2238">
        <w:br/>
      </w:r>
      <w:r w:rsidRPr="7DD505A9">
        <w:rPr>
          <w:b/>
          <w:bCs/>
          <w:color w:val="000000" w:themeColor="text1"/>
        </w:rPr>
        <w:t>Regel 3:</w:t>
      </w:r>
      <w:r w:rsidRPr="7DD505A9">
        <w:rPr>
          <w:color w:val="000000" w:themeColor="text1"/>
        </w:rPr>
        <w:t xml:space="preserve"> Samenwerken met ieder een eigen verantwoordelijkheid. School en gezin halen voordeel uit een goede samenwerking en communicatie. Dit betekent dat iedere partij moet waken over haar eigen grenzen. Zaken die op school gebeuren worden door de school opgelost. Het is bijvoorbeeld niet de bedoeling dat ouders naar school komen om eigenhandig een probleem voor hun kind op te lossen. Bij problemen van pesten zullen de directie en de leerkrachten  hun verantwoordelijkheid nemen en indien nodig overleg voeren met de ouders. De ouders spelen een voor de school belangrijke rol door het geven van informatie en het ondersteunen van de aanpak van school. De school hoort graag van ouders als er problemen spelen of wanneer problemen (nog) niet voldoende zijn opgelost. </w:t>
      </w:r>
    </w:p>
    <w:p w14:paraId="0CF849CB" w14:textId="08ECBFCF" w:rsidR="008A76E2" w:rsidRPr="00ED187E" w:rsidRDefault="00A437BD" w:rsidP="00ED187E">
      <w:pPr>
        <w:spacing w:before="240" w:line="240" w:lineRule="auto"/>
        <w:rPr>
          <w:rStyle w:val="Kop1Char"/>
          <w:rFonts w:asciiTheme="minorHAnsi" w:hAnsiTheme="minorHAnsi" w:cstheme="minorBidi"/>
        </w:rPr>
      </w:pPr>
      <w:bookmarkStart w:id="7" w:name="_Toc108369284"/>
      <w:r w:rsidRPr="00ED187E">
        <w:rPr>
          <w:rStyle w:val="Kop1Char"/>
          <w:rFonts w:asciiTheme="minorHAnsi" w:hAnsiTheme="minorHAnsi" w:cstheme="minorBidi"/>
        </w:rPr>
        <w:t>De aanpak van het pestproblee</w:t>
      </w:r>
      <w:r w:rsidR="008A76E2" w:rsidRPr="00ED187E">
        <w:rPr>
          <w:rStyle w:val="Kop1Char"/>
          <w:rFonts w:asciiTheme="minorHAnsi" w:hAnsiTheme="minorHAnsi" w:cstheme="minorBidi"/>
        </w:rPr>
        <w:t>m</w:t>
      </w:r>
      <w:bookmarkEnd w:id="7"/>
    </w:p>
    <w:p w14:paraId="0F9CF669" w14:textId="0A7E3423" w:rsidR="008A76E2" w:rsidRPr="00840F90" w:rsidRDefault="00631C95" w:rsidP="00840F90">
      <w:pPr>
        <w:spacing w:line="240" w:lineRule="auto"/>
        <w:rPr>
          <w:rStyle w:val="Kop2Char"/>
          <w:rFonts w:asciiTheme="minorHAnsi" w:hAnsiTheme="minorHAnsi" w:cstheme="minorHAnsi"/>
          <w:color w:val="auto"/>
          <w:sz w:val="22"/>
          <w:szCs w:val="22"/>
        </w:rPr>
      </w:pPr>
      <w:bookmarkStart w:id="8" w:name="_Toc108369285"/>
      <w:r w:rsidRPr="00840F90">
        <w:rPr>
          <w:rStyle w:val="Kop2Char"/>
          <w:rFonts w:asciiTheme="minorHAnsi" w:hAnsiTheme="minorHAnsi" w:cstheme="minorHAnsi"/>
          <w:color w:val="auto"/>
          <w:sz w:val="22"/>
          <w:szCs w:val="22"/>
        </w:rPr>
        <w:t>Aanpak van d</w:t>
      </w:r>
      <w:r w:rsidR="008A76E2" w:rsidRPr="00840F90">
        <w:rPr>
          <w:rStyle w:val="Kop2Char"/>
          <w:rFonts w:asciiTheme="minorHAnsi" w:hAnsiTheme="minorHAnsi" w:cstheme="minorHAnsi"/>
          <w:color w:val="auto"/>
          <w:sz w:val="22"/>
          <w:szCs w:val="22"/>
        </w:rPr>
        <w:t>e gepeste</w:t>
      </w:r>
      <w:bookmarkEnd w:id="8"/>
      <w:r w:rsidR="008A76E2" w:rsidRPr="00840F90">
        <w:rPr>
          <w:rStyle w:val="Kop2Char"/>
          <w:rFonts w:asciiTheme="minorHAnsi" w:hAnsiTheme="minorHAnsi" w:cstheme="minorHAnsi"/>
          <w:color w:val="auto"/>
          <w:sz w:val="22"/>
          <w:szCs w:val="22"/>
        </w:rPr>
        <w:t> </w:t>
      </w:r>
    </w:p>
    <w:p w14:paraId="5F81CBB7" w14:textId="77777777" w:rsidR="003D75E6" w:rsidRPr="003D75E6" w:rsidRDefault="008A76E2" w:rsidP="00AE2691">
      <w:pPr>
        <w:pStyle w:val="Geenafstand"/>
        <w:rPr>
          <w:rStyle w:val="normaltextrun"/>
          <w:rFonts w:cstheme="minorHAnsi"/>
        </w:rPr>
      </w:pPr>
      <w:r w:rsidRPr="003D75E6">
        <w:rPr>
          <w:rStyle w:val="normaltextrun"/>
          <w:rFonts w:cstheme="minorHAnsi"/>
        </w:rPr>
        <w:t>De gepeste verdient hulp. Hij of zij is in een positie beland waarin de “klappen” vallen. Hoe is dat gekomen en hoe kan de gepeste geholpen worden om uit deze positie te komen</w:t>
      </w:r>
      <w:r w:rsidR="003D75E6" w:rsidRPr="003D75E6">
        <w:rPr>
          <w:rStyle w:val="normaltextrun"/>
          <w:rFonts w:cstheme="minorHAnsi"/>
        </w:rPr>
        <w:t>?</w:t>
      </w:r>
      <w:r w:rsidRPr="003D75E6">
        <w:rPr>
          <w:rStyle w:val="normaltextrun"/>
          <w:rFonts w:cstheme="minorHAnsi"/>
        </w:rPr>
        <w:t xml:space="preserve"> Belangrijk is om te kijken naar de </w:t>
      </w:r>
      <w:proofErr w:type="spellStart"/>
      <w:r w:rsidRPr="003D75E6">
        <w:rPr>
          <w:rStyle w:val="normaltextrun"/>
          <w:rFonts w:cstheme="minorHAnsi"/>
        </w:rPr>
        <w:t>kindkenmerken</w:t>
      </w:r>
      <w:proofErr w:type="spellEnd"/>
      <w:r w:rsidRPr="003D75E6">
        <w:rPr>
          <w:rStyle w:val="normaltextrun"/>
          <w:rFonts w:cstheme="minorHAnsi"/>
        </w:rPr>
        <w:t xml:space="preserve"> die pestgedrag versterken of verzwakken.</w:t>
      </w:r>
      <w:r w:rsidR="002B60B7" w:rsidRPr="003D75E6">
        <w:rPr>
          <w:rStyle w:val="normaltextrun"/>
          <w:rFonts w:cstheme="minorHAnsi"/>
        </w:rPr>
        <w:t xml:space="preserve"> </w:t>
      </w:r>
    </w:p>
    <w:p w14:paraId="6AA044A0" w14:textId="2263D21E" w:rsidR="003D75E6" w:rsidRPr="003D75E6" w:rsidRDefault="003D75E6" w:rsidP="00AE2691">
      <w:pPr>
        <w:pStyle w:val="Geenafstand"/>
        <w:rPr>
          <w:rStyle w:val="eop"/>
          <w:rFonts w:ascii="Calibri" w:eastAsiaTheme="majorEastAsia" w:hAnsi="Calibri" w:cs="Calibri"/>
          <w:color w:val="000000"/>
          <w:shd w:val="clear" w:color="auto" w:fill="FFFFFF"/>
        </w:rPr>
      </w:pPr>
      <w:r w:rsidRPr="003D75E6">
        <w:rPr>
          <w:rStyle w:val="normaltextrun"/>
          <w:rFonts w:ascii="Calibri" w:hAnsi="Calibri" w:cs="Calibri"/>
          <w:color w:val="000000"/>
          <w:shd w:val="clear" w:color="auto" w:fill="FFFFFF"/>
        </w:rPr>
        <w:t>Waarom wordt dit kind gepest? Welke signalen zijn er geweest, wat is over dit kind bekend? In welke situaties doet zich het pesten voor? Is dat alleen op school of ook bij voetbal etc.? Welke informatie kunnen ouders geven, hoe praat het kind thuis over het pesten? Wat is hetgeen dat het kind het meest raakt? Wat komt er uit de gedrags</w:t>
      </w:r>
      <w:r w:rsidR="00360818">
        <w:rPr>
          <w:rStyle w:val="normaltextrun"/>
          <w:rFonts w:ascii="Calibri" w:hAnsi="Calibri" w:cs="Calibri"/>
          <w:color w:val="000000"/>
          <w:shd w:val="clear" w:color="auto" w:fill="FFFFFF"/>
        </w:rPr>
        <w:t>vragen</w:t>
      </w:r>
      <w:r w:rsidRPr="003D75E6">
        <w:rPr>
          <w:rStyle w:val="normaltextrun"/>
          <w:rFonts w:ascii="Calibri" w:hAnsi="Calibri" w:cs="Calibri"/>
          <w:color w:val="000000"/>
          <w:shd w:val="clear" w:color="auto" w:fill="FFFFFF"/>
        </w:rPr>
        <w:t>lijst? Wat betekent deze informatie?</w:t>
      </w:r>
      <w:r w:rsidRPr="003D75E6">
        <w:rPr>
          <w:rStyle w:val="eop"/>
          <w:rFonts w:ascii="Calibri" w:hAnsi="Calibri" w:cs="Calibri"/>
          <w:color w:val="000000"/>
          <w:shd w:val="clear" w:color="auto" w:fill="FFFFFF"/>
        </w:rPr>
        <w:t> </w:t>
      </w:r>
    </w:p>
    <w:p w14:paraId="00130C7F" w14:textId="75D32360" w:rsidR="003D75E6" w:rsidRPr="003D75E6" w:rsidRDefault="003D75E6" w:rsidP="00AE2691">
      <w:pPr>
        <w:pStyle w:val="Geenafstand"/>
        <w:rPr>
          <w:rStyle w:val="eop"/>
          <w:rFonts w:ascii="Calibri" w:eastAsiaTheme="majorEastAsia" w:hAnsi="Calibri" w:cs="Calibri"/>
          <w:color w:val="000000"/>
          <w:shd w:val="clear" w:color="auto" w:fill="FFFFFF"/>
        </w:rPr>
      </w:pPr>
    </w:p>
    <w:p w14:paraId="0152FEB2" w14:textId="77777777" w:rsidR="003D75E6" w:rsidRPr="003D75E6" w:rsidRDefault="003D75E6" w:rsidP="00AE2691">
      <w:pPr>
        <w:pStyle w:val="Geenafstand"/>
        <w:numPr>
          <w:ilvl w:val="0"/>
          <w:numId w:val="46"/>
        </w:numPr>
      </w:pPr>
      <w:r w:rsidRPr="003D75E6">
        <w:t>De eerste stap is dat de leerkracht in gesprek gaat met het gepeste kind en zijn/haar ouders, waarbij bovenstaande vragen aan bod kunnen komen. Doel is informatie inwinnen. Stap twee is deze informatie om te zetten naar gerichte hulp door:</w:t>
      </w:r>
    </w:p>
    <w:p w14:paraId="231A863C" w14:textId="49B0ED92" w:rsidR="003D75E6" w:rsidRPr="003D75E6" w:rsidRDefault="003D75E6" w:rsidP="00AE2691">
      <w:pPr>
        <w:pStyle w:val="Geenafstand"/>
        <w:numPr>
          <w:ilvl w:val="0"/>
          <w:numId w:val="46"/>
        </w:numPr>
      </w:pPr>
      <w:r w:rsidRPr="003D75E6">
        <w:t>Welbevindingsgesprekken: gesprekken met een leerkracht waarbij het gepeste kind in een vertrouwelijke setting zijn/haar hart kan luchten. De leerkracht/professional luistert, steunt en spiegelt.</w:t>
      </w:r>
      <w:r w:rsidR="0097458D">
        <w:t xml:space="preserve"> </w:t>
      </w:r>
      <w:r w:rsidRPr="003D75E6">
        <w:t xml:space="preserve">Van de gesprekken wordt een verslag gemaakt in </w:t>
      </w:r>
      <w:proofErr w:type="spellStart"/>
      <w:r w:rsidRPr="003D75E6">
        <w:t>ParnasSys</w:t>
      </w:r>
      <w:proofErr w:type="spellEnd"/>
      <w:r w:rsidRPr="003D75E6">
        <w:t>.</w:t>
      </w:r>
    </w:p>
    <w:p w14:paraId="4B9C7F91" w14:textId="77777777" w:rsidR="003D75E6" w:rsidRPr="003D75E6" w:rsidRDefault="003D75E6" w:rsidP="00AE2691">
      <w:pPr>
        <w:pStyle w:val="Geenafstand"/>
      </w:pPr>
    </w:p>
    <w:p w14:paraId="1DDE4904" w14:textId="77777777" w:rsidR="003D75E6" w:rsidRPr="0080550C" w:rsidRDefault="003D75E6" w:rsidP="00AE2691">
      <w:pPr>
        <w:pStyle w:val="Geenafstand"/>
      </w:pPr>
      <w:r w:rsidRPr="0080550C">
        <w:t>Mogelijkheden daarnaast kunnen zijn:</w:t>
      </w:r>
    </w:p>
    <w:p w14:paraId="73A3D573" w14:textId="77777777" w:rsidR="003D75E6" w:rsidRPr="0080550C" w:rsidRDefault="003D75E6" w:rsidP="00AE2691">
      <w:pPr>
        <w:pStyle w:val="Geenafstand"/>
        <w:numPr>
          <w:ilvl w:val="0"/>
          <w:numId w:val="47"/>
        </w:numPr>
      </w:pPr>
      <w:r w:rsidRPr="0080550C">
        <w:t>Schrift waarbij het kind en de leerkrachten bijhouden wat er op een dag goed is gegaan en welk cijfer de dag krijgt.</w:t>
      </w:r>
    </w:p>
    <w:p w14:paraId="6F40830D" w14:textId="77777777" w:rsidR="003D75E6" w:rsidRPr="0080550C" w:rsidRDefault="003D75E6" w:rsidP="00AE2691">
      <w:pPr>
        <w:pStyle w:val="Geenafstand"/>
        <w:numPr>
          <w:ilvl w:val="0"/>
          <w:numId w:val="47"/>
        </w:numPr>
      </w:pPr>
      <w:r w:rsidRPr="0080550C">
        <w:t>Overleg IB over kind en mogelijkheden.</w:t>
      </w:r>
    </w:p>
    <w:p w14:paraId="18F087AE" w14:textId="77777777" w:rsidR="003D75E6" w:rsidRPr="0080550C" w:rsidRDefault="003D75E6" w:rsidP="00AE2691">
      <w:pPr>
        <w:pStyle w:val="Geenafstand"/>
        <w:numPr>
          <w:ilvl w:val="0"/>
          <w:numId w:val="47"/>
        </w:numPr>
      </w:pPr>
      <w:r w:rsidRPr="0080550C">
        <w:t>Observatie door leerkracht/IB (welk gedrag roept een reactie op).</w:t>
      </w:r>
    </w:p>
    <w:p w14:paraId="5E91DEB9" w14:textId="19D4E3F0" w:rsidR="003D75E6" w:rsidRPr="0080550C" w:rsidRDefault="003D75E6" w:rsidP="00AE2691">
      <w:pPr>
        <w:pStyle w:val="Geenafstand"/>
        <w:numPr>
          <w:ilvl w:val="0"/>
          <w:numId w:val="47"/>
        </w:numPr>
      </w:pPr>
      <w:r w:rsidRPr="0080550C">
        <w:t xml:space="preserve">Opstelling sociaal emotioneel handelingsplan met de uitkomst van de </w:t>
      </w:r>
      <w:r>
        <w:t>gedragsvragenlijst ZIEN</w:t>
      </w:r>
      <w:r w:rsidR="00992E26">
        <w:t>.</w:t>
      </w:r>
    </w:p>
    <w:p w14:paraId="1D1A481C" w14:textId="2D0BC81E" w:rsidR="003D75E6" w:rsidRPr="0080550C" w:rsidRDefault="003D75E6" w:rsidP="00AE2691">
      <w:pPr>
        <w:pStyle w:val="Geenafstand"/>
        <w:numPr>
          <w:ilvl w:val="0"/>
          <w:numId w:val="47"/>
        </w:numPr>
      </w:pPr>
      <w:r w:rsidRPr="0080550C">
        <w:t>Aanmelding voor SOVA training</w:t>
      </w:r>
      <w:r>
        <w:t xml:space="preserve"> </w:t>
      </w:r>
      <w:r w:rsidRPr="0080550C">
        <w:t>(via Intern Begeleider).</w:t>
      </w:r>
    </w:p>
    <w:p w14:paraId="64D8406A" w14:textId="77777777" w:rsidR="003004E1" w:rsidRPr="00E67100" w:rsidRDefault="003004E1" w:rsidP="00AE2691">
      <w:pPr>
        <w:pStyle w:val="paragraph"/>
        <w:spacing w:before="0" w:beforeAutospacing="0" w:after="0" w:afterAutospacing="0"/>
        <w:textAlignment w:val="baseline"/>
        <w:rPr>
          <w:rStyle w:val="eop"/>
          <w:rFonts w:asciiTheme="minorHAnsi" w:hAnsiTheme="minorHAnsi" w:cstheme="minorHAnsi"/>
          <w:color w:val="000000"/>
        </w:rPr>
      </w:pPr>
    </w:p>
    <w:p w14:paraId="6792E76C" w14:textId="7C8EBD02" w:rsidR="008A76E2" w:rsidRPr="00840F90" w:rsidRDefault="00631C95" w:rsidP="00840F90">
      <w:pPr>
        <w:spacing w:line="240" w:lineRule="auto"/>
        <w:rPr>
          <w:rStyle w:val="Kop2Char"/>
          <w:rFonts w:asciiTheme="minorHAnsi" w:hAnsiTheme="minorHAnsi" w:cstheme="minorHAnsi"/>
          <w:color w:val="auto"/>
          <w:sz w:val="22"/>
          <w:szCs w:val="22"/>
        </w:rPr>
      </w:pPr>
      <w:bookmarkStart w:id="9" w:name="_Toc108369286"/>
      <w:r w:rsidRPr="00840F90">
        <w:rPr>
          <w:rStyle w:val="Kop2Char"/>
          <w:rFonts w:asciiTheme="minorHAnsi" w:hAnsiTheme="minorHAnsi" w:cstheme="minorHAnsi"/>
          <w:color w:val="auto"/>
          <w:sz w:val="22"/>
          <w:szCs w:val="22"/>
        </w:rPr>
        <w:t>Aanpak van d</w:t>
      </w:r>
      <w:r w:rsidR="008A76E2" w:rsidRPr="00840F90">
        <w:rPr>
          <w:rStyle w:val="Kop2Char"/>
          <w:rFonts w:asciiTheme="minorHAnsi" w:hAnsiTheme="minorHAnsi" w:cstheme="minorHAnsi"/>
          <w:color w:val="auto"/>
          <w:sz w:val="22"/>
          <w:szCs w:val="22"/>
        </w:rPr>
        <w:t xml:space="preserve">e </w:t>
      </w:r>
      <w:proofErr w:type="spellStart"/>
      <w:r w:rsidR="008A76E2" w:rsidRPr="00840F90">
        <w:rPr>
          <w:rStyle w:val="Kop2Char"/>
          <w:rFonts w:asciiTheme="minorHAnsi" w:hAnsiTheme="minorHAnsi" w:cstheme="minorHAnsi"/>
          <w:color w:val="auto"/>
          <w:sz w:val="22"/>
          <w:szCs w:val="22"/>
        </w:rPr>
        <w:t>pester</w:t>
      </w:r>
      <w:bookmarkEnd w:id="9"/>
      <w:proofErr w:type="spellEnd"/>
      <w:r w:rsidR="008A76E2" w:rsidRPr="00840F90">
        <w:rPr>
          <w:rStyle w:val="Kop2Char"/>
          <w:rFonts w:asciiTheme="minorHAnsi" w:hAnsiTheme="minorHAnsi" w:cstheme="minorHAnsi"/>
          <w:color w:val="auto"/>
          <w:sz w:val="22"/>
          <w:szCs w:val="22"/>
        </w:rPr>
        <w:t> </w:t>
      </w:r>
    </w:p>
    <w:p w14:paraId="09C4F726" w14:textId="0646CE53" w:rsidR="008A76E2" w:rsidRDefault="008A76E2" w:rsidP="00AE2691">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E67100">
        <w:rPr>
          <w:rStyle w:val="normaltextrun"/>
          <w:rFonts w:asciiTheme="minorHAnsi" w:hAnsiTheme="minorHAnsi" w:cstheme="minorHAnsi"/>
          <w:sz w:val="22"/>
          <w:szCs w:val="22"/>
        </w:rPr>
        <w:t xml:space="preserve">Ook de </w:t>
      </w:r>
      <w:proofErr w:type="spellStart"/>
      <w:r w:rsidRPr="00E67100">
        <w:rPr>
          <w:rStyle w:val="normaltextrun"/>
          <w:rFonts w:asciiTheme="minorHAnsi" w:hAnsiTheme="minorHAnsi" w:cstheme="minorHAnsi"/>
          <w:sz w:val="22"/>
          <w:szCs w:val="22"/>
        </w:rPr>
        <w:t>pester</w:t>
      </w:r>
      <w:proofErr w:type="spellEnd"/>
      <w:r w:rsidRPr="00E67100">
        <w:rPr>
          <w:rStyle w:val="normaltextrun"/>
          <w:rFonts w:asciiTheme="minorHAnsi" w:hAnsiTheme="minorHAnsi" w:cstheme="minorHAnsi"/>
          <w:sz w:val="22"/>
          <w:szCs w:val="22"/>
        </w:rPr>
        <w:t xml:space="preserve"> verdient hulp. Eerst dient uiteraard duidelijk gemaakt te worden </w:t>
      </w:r>
      <w:r w:rsidR="00360818">
        <w:rPr>
          <w:rStyle w:val="normaltextrun"/>
          <w:rFonts w:asciiTheme="minorHAnsi" w:hAnsiTheme="minorHAnsi" w:cstheme="minorHAnsi"/>
          <w:sz w:val="22"/>
          <w:szCs w:val="22"/>
        </w:rPr>
        <w:t xml:space="preserve">in een gesprek </w:t>
      </w:r>
      <w:r w:rsidRPr="00E67100">
        <w:rPr>
          <w:rStyle w:val="normaltextrun"/>
          <w:rFonts w:asciiTheme="minorHAnsi" w:hAnsiTheme="minorHAnsi" w:cstheme="minorHAnsi"/>
          <w:sz w:val="22"/>
          <w:szCs w:val="22"/>
        </w:rPr>
        <w:t xml:space="preserve">dat pestgedrag niet </w:t>
      </w:r>
      <w:r w:rsidR="00360818">
        <w:rPr>
          <w:rStyle w:val="normaltextrun"/>
          <w:rFonts w:asciiTheme="minorHAnsi" w:hAnsiTheme="minorHAnsi" w:cstheme="minorHAnsi"/>
          <w:sz w:val="22"/>
          <w:szCs w:val="22"/>
        </w:rPr>
        <w:t>getolereerd wordt</w:t>
      </w:r>
      <w:r w:rsidRPr="00E67100">
        <w:rPr>
          <w:rStyle w:val="normaltextrun"/>
          <w:rFonts w:asciiTheme="minorHAnsi" w:hAnsiTheme="minorHAnsi" w:cstheme="minorHAnsi"/>
          <w:sz w:val="22"/>
          <w:szCs w:val="22"/>
        </w:rPr>
        <w:t xml:space="preserve"> en dat de school deze grens scherp zal bewaken. Verder heeft ook dit kind hulp nodig. Hij of zij is waarschijnlijk niet sociaal vaardig genoeg om zichzelf te handhaven in </w:t>
      </w:r>
      <w:r w:rsidRPr="00E67100">
        <w:rPr>
          <w:rStyle w:val="normaltextrun"/>
          <w:rFonts w:asciiTheme="minorHAnsi" w:hAnsiTheme="minorHAnsi" w:cstheme="minorHAnsi"/>
          <w:sz w:val="22"/>
          <w:szCs w:val="22"/>
        </w:rPr>
        <w:lastRenderedPageBreak/>
        <w:t xml:space="preserve">een groep en kan dat alleen doen ten koste van een ander. De </w:t>
      </w:r>
      <w:proofErr w:type="spellStart"/>
      <w:r w:rsidRPr="00E67100">
        <w:rPr>
          <w:rStyle w:val="normaltextrun"/>
          <w:rFonts w:asciiTheme="minorHAnsi" w:hAnsiTheme="minorHAnsi" w:cstheme="minorHAnsi"/>
          <w:sz w:val="22"/>
          <w:szCs w:val="22"/>
        </w:rPr>
        <w:t>pester</w:t>
      </w:r>
      <w:proofErr w:type="spellEnd"/>
      <w:r w:rsidRPr="00E67100">
        <w:rPr>
          <w:rStyle w:val="normaltextrun"/>
          <w:rFonts w:asciiTheme="minorHAnsi" w:hAnsiTheme="minorHAnsi" w:cstheme="minorHAnsi"/>
          <w:sz w:val="22"/>
          <w:szCs w:val="22"/>
        </w:rPr>
        <w:t xml:space="preserve"> en gepeste staan </w:t>
      </w:r>
      <w:r w:rsidR="002B60B7" w:rsidRPr="00E67100">
        <w:rPr>
          <w:rStyle w:val="normaltextrun"/>
          <w:rFonts w:asciiTheme="minorHAnsi" w:hAnsiTheme="minorHAnsi" w:cstheme="minorHAnsi"/>
          <w:sz w:val="22"/>
          <w:szCs w:val="22"/>
        </w:rPr>
        <w:t xml:space="preserve">hierin </w:t>
      </w:r>
      <w:r w:rsidRPr="00E67100">
        <w:rPr>
          <w:rStyle w:val="normaltextrun"/>
          <w:rFonts w:asciiTheme="minorHAnsi" w:hAnsiTheme="minorHAnsi" w:cstheme="minorHAnsi"/>
          <w:sz w:val="22"/>
          <w:szCs w:val="22"/>
        </w:rPr>
        <w:t>dicht bij elkaar.</w:t>
      </w:r>
      <w:r w:rsidRPr="00E67100">
        <w:rPr>
          <w:rStyle w:val="eop"/>
          <w:rFonts w:asciiTheme="minorHAnsi" w:eastAsiaTheme="minorEastAsia" w:hAnsiTheme="minorHAnsi" w:cstheme="minorHAnsi"/>
          <w:sz w:val="22"/>
          <w:szCs w:val="22"/>
        </w:rPr>
        <w:t> </w:t>
      </w:r>
    </w:p>
    <w:p w14:paraId="1836109D" w14:textId="77777777" w:rsidR="00360818" w:rsidRPr="00E67100" w:rsidRDefault="00360818" w:rsidP="00AE2691">
      <w:pPr>
        <w:pStyle w:val="paragraph"/>
        <w:spacing w:before="0" w:beforeAutospacing="0" w:after="0" w:afterAutospacing="0"/>
        <w:textAlignment w:val="baseline"/>
        <w:rPr>
          <w:rStyle w:val="eop"/>
          <w:rFonts w:asciiTheme="minorHAnsi" w:eastAsiaTheme="minorEastAsia" w:hAnsiTheme="minorHAnsi" w:cstheme="minorBidi"/>
          <w:sz w:val="22"/>
          <w:szCs w:val="22"/>
          <w:highlight w:val="red"/>
        </w:rPr>
      </w:pPr>
    </w:p>
    <w:p w14:paraId="186FF70B" w14:textId="4ABEA56A" w:rsidR="008A76E2" w:rsidRPr="00840F90" w:rsidRDefault="00631C95" w:rsidP="00840F90">
      <w:pPr>
        <w:spacing w:line="240" w:lineRule="auto"/>
        <w:rPr>
          <w:rStyle w:val="Kop2Char"/>
          <w:rFonts w:asciiTheme="minorHAnsi" w:hAnsiTheme="minorHAnsi" w:cstheme="minorHAnsi"/>
          <w:color w:val="auto"/>
          <w:sz w:val="22"/>
          <w:szCs w:val="22"/>
        </w:rPr>
      </w:pPr>
      <w:bookmarkStart w:id="10" w:name="_Toc108369287"/>
      <w:r w:rsidRPr="00840F90">
        <w:rPr>
          <w:rStyle w:val="Kop2Char"/>
          <w:rFonts w:asciiTheme="minorHAnsi" w:hAnsiTheme="minorHAnsi" w:cstheme="minorHAnsi"/>
          <w:color w:val="auto"/>
          <w:sz w:val="22"/>
          <w:szCs w:val="22"/>
        </w:rPr>
        <w:t>Aanpak van d</w:t>
      </w:r>
      <w:r w:rsidR="008A76E2" w:rsidRPr="00840F90">
        <w:rPr>
          <w:rStyle w:val="Kop2Char"/>
          <w:rFonts w:asciiTheme="minorHAnsi" w:hAnsiTheme="minorHAnsi" w:cstheme="minorHAnsi"/>
          <w:color w:val="auto"/>
          <w:sz w:val="22"/>
          <w:szCs w:val="22"/>
        </w:rPr>
        <w:t>e groep </w:t>
      </w:r>
      <w:r w:rsidR="006C5D2A" w:rsidRPr="00840F90">
        <w:rPr>
          <w:rStyle w:val="Kop2Char"/>
          <w:rFonts w:asciiTheme="minorHAnsi" w:hAnsiTheme="minorHAnsi" w:cstheme="minorHAnsi"/>
          <w:color w:val="auto"/>
          <w:sz w:val="22"/>
          <w:szCs w:val="22"/>
        </w:rPr>
        <w:t xml:space="preserve">(de meeloper, de </w:t>
      </w:r>
      <w:proofErr w:type="spellStart"/>
      <w:r w:rsidR="006C5D2A" w:rsidRPr="00840F90">
        <w:rPr>
          <w:rStyle w:val="Kop2Char"/>
          <w:rFonts w:asciiTheme="minorHAnsi" w:hAnsiTheme="minorHAnsi" w:cstheme="minorHAnsi"/>
          <w:color w:val="auto"/>
          <w:sz w:val="22"/>
          <w:szCs w:val="22"/>
        </w:rPr>
        <w:t>aanmoediger</w:t>
      </w:r>
      <w:proofErr w:type="spellEnd"/>
      <w:r w:rsidR="006C5D2A" w:rsidRPr="00840F90">
        <w:rPr>
          <w:rStyle w:val="Kop2Char"/>
          <w:rFonts w:asciiTheme="minorHAnsi" w:hAnsiTheme="minorHAnsi" w:cstheme="minorHAnsi"/>
          <w:color w:val="auto"/>
          <w:sz w:val="22"/>
          <w:szCs w:val="22"/>
        </w:rPr>
        <w:t xml:space="preserve"> de buitenstaander, de helper en de omstander)</w:t>
      </w:r>
      <w:bookmarkEnd w:id="10"/>
    </w:p>
    <w:p w14:paraId="43016600" w14:textId="356BE721" w:rsidR="008A76E2" w:rsidRPr="00E67100" w:rsidRDefault="008A76E2" w:rsidP="00AE2691">
      <w:pPr>
        <w:pStyle w:val="paragraph"/>
        <w:spacing w:before="0" w:beforeAutospacing="0" w:after="0" w:afterAutospacing="0"/>
        <w:textAlignment w:val="baseline"/>
        <w:rPr>
          <w:rStyle w:val="normaltextrun"/>
          <w:rFonts w:asciiTheme="minorHAnsi" w:hAnsiTheme="minorHAnsi" w:cstheme="minorHAnsi"/>
          <w:sz w:val="22"/>
          <w:szCs w:val="22"/>
        </w:rPr>
      </w:pPr>
      <w:r w:rsidRPr="00E67100">
        <w:rPr>
          <w:rStyle w:val="normaltextrun"/>
          <w:rFonts w:asciiTheme="minorHAnsi" w:hAnsiTheme="minorHAnsi" w:cstheme="minorHAnsi"/>
          <w:sz w:val="22"/>
          <w:szCs w:val="22"/>
        </w:rPr>
        <w:t xml:space="preserve">De aanpak van de laatste, de groep, is veelal het effectiefst. Als de groepsnorm is dat er niet gepest wordt en de groep deze norm actief uitdraagt zal pesten niet (meer) voorkomen. Uiteindelijk wil iedereen bij de groep horen (basisbehoefte van ieder mens). Als de groep de ruimte geeft om dit soort gedrag te gedogen, gaat het pesten niet echt stoppen. De symptomen zullen zich buiten het gezichtsveld van de school/leerkracht/ouders verplaatsen. </w:t>
      </w:r>
    </w:p>
    <w:p w14:paraId="3BE23308" w14:textId="379847AE" w:rsidR="00F10591" w:rsidRPr="00E67100" w:rsidRDefault="00F10591" w:rsidP="00AE2691">
      <w:pPr>
        <w:pStyle w:val="Geenafstand"/>
        <w:rPr>
          <w:rFonts w:eastAsia="Times New Roman" w:cstheme="minorHAnsi"/>
        </w:rPr>
      </w:pPr>
    </w:p>
    <w:p w14:paraId="53233A95" w14:textId="78978EF8" w:rsidR="00E9393F" w:rsidRPr="00840F90" w:rsidRDefault="00631C95" w:rsidP="00840F90">
      <w:pPr>
        <w:spacing w:line="240" w:lineRule="auto"/>
        <w:rPr>
          <w:rStyle w:val="Kop2Char"/>
          <w:rFonts w:asciiTheme="minorHAnsi" w:hAnsiTheme="minorHAnsi" w:cstheme="minorHAnsi"/>
          <w:color w:val="auto"/>
          <w:sz w:val="22"/>
          <w:szCs w:val="22"/>
        </w:rPr>
      </w:pPr>
      <w:bookmarkStart w:id="11" w:name="_Toc108369288"/>
      <w:r w:rsidRPr="00840F90">
        <w:rPr>
          <w:rStyle w:val="Kop2Char"/>
          <w:rFonts w:asciiTheme="minorHAnsi" w:hAnsiTheme="minorHAnsi" w:cstheme="minorHAnsi"/>
          <w:color w:val="auto"/>
          <w:sz w:val="22"/>
          <w:szCs w:val="22"/>
        </w:rPr>
        <w:t>Aanpak van d</w:t>
      </w:r>
      <w:r w:rsidR="009C3D7D" w:rsidRPr="00840F90">
        <w:rPr>
          <w:rStyle w:val="Kop2Char"/>
          <w:rFonts w:asciiTheme="minorHAnsi" w:hAnsiTheme="minorHAnsi" w:cstheme="minorHAnsi"/>
          <w:color w:val="auto"/>
          <w:sz w:val="22"/>
          <w:szCs w:val="22"/>
        </w:rPr>
        <w:t xml:space="preserve">e ouders van het gepeste </w:t>
      </w:r>
      <w:r w:rsidR="00D604B4">
        <w:rPr>
          <w:rStyle w:val="Kop2Char"/>
          <w:rFonts w:asciiTheme="minorHAnsi" w:hAnsiTheme="minorHAnsi" w:cstheme="minorHAnsi"/>
          <w:color w:val="auto"/>
          <w:sz w:val="22"/>
          <w:szCs w:val="22"/>
        </w:rPr>
        <w:t xml:space="preserve">kind </w:t>
      </w:r>
      <w:r w:rsidR="009C3D7D" w:rsidRPr="00840F90">
        <w:rPr>
          <w:rStyle w:val="Kop2Char"/>
          <w:rFonts w:asciiTheme="minorHAnsi" w:hAnsiTheme="minorHAnsi" w:cstheme="minorHAnsi"/>
          <w:color w:val="auto"/>
          <w:sz w:val="22"/>
          <w:szCs w:val="22"/>
        </w:rPr>
        <w:t>en van het pestende kind steunen</w:t>
      </w:r>
      <w:bookmarkEnd w:id="11"/>
      <w:r w:rsidR="009C3D7D" w:rsidRPr="00840F90">
        <w:rPr>
          <w:rStyle w:val="Kop2Char"/>
          <w:rFonts w:asciiTheme="minorHAnsi" w:hAnsiTheme="minorHAnsi" w:cstheme="minorHAnsi"/>
          <w:color w:val="auto"/>
          <w:sz w:val="22"/>
          <w:szCs w:val="22"/>
        </w:rPr>
        <w:t xml:space="preserve"> </w:t>
      </w:r>
    </w:p>
    <w:p w14:paraId="61D99259" w14:textId="1786CE84" w:rsidR="009C3D7D" w:rsidRPr="00E67100" w:rsidRDefault="010AD94F" w:rsidP="00AE2691">
      <w:pPr>
        <w:pStyle w:val="Geenafstand"/>
        <w:rPr>
          <w:rFonts w:eastAsia="Times New Roman"/>
          <w:highlight w:val="yellow"/>
        </w:rPr>
      </w:pPr>
      <w:r w:rsidRPr="7DD505A9">
        <w:rPr>
          <w:rFonts w:eastAsia="Times New Roman"/>
        </w:rPr>
        <w:t>Wij vinden het als school belangrijk dat ouders die zich zorgen maken over pesten zich serieus genomen voelen. Daarom is het in gesprek gaan met deze ouders voor ons van groot belang. Ook is het noodzakelijk ouders goed te informeren over pestsituaties die op school hebben plaatsgevonden.</w:t>
      </w:r>
    </w:p>
    <w:p w14:paraId="16064AAD" w14:textId="5B0676B5" w:rsidR="009C3D7D" w:rsidRPr="00E67100" w:rsidRDefault="7DD505A9" w:rsidP="00AE2691">
      <w:pPr>
        <w:pStyle w:val="Geenafstand"/>
        <w:rPr>
          <w:rFonts w:eastAsia="Times New Roman"/>
        </w:rPr>
      </w:pPr>
      <w:r w:rsidRPr="7DD505A9">
        <w:t xml:space="preserve">In de gesprekken informeren wij en geven wij advies over pesten en de manieren waarop pesten, zowel op school als in de thuissituatie, kan worden aangepakt. </w:t>
      </w:r>
      <w:r w:rsidR="010AD94F" w:rsidRPr="7DD505A9">
        <w:rPr>
          <w:rFonts w:eastAsia="Times New Roman"/>
        </w:rPr>
        <w:t>Indien gewenst verwijzen wij ouders door naar deskundige ondersteuning.</w:t>
      </w:r>
    </w:p>
    <w:p w14:paraId="2D6898C3" w14:textId="77777777" w:rsidR="00AE2691" w:rsidRDefault="00AE2691" w:rsidP="00AE2691">
      <w:pPr>
        <w:spacing w:after="0" w:line="240" w:lineRule="auto"/>
        <w:rPr>
          <w:rFonts w:eastAsia="Times New Roman"/>
          <w:b/>
          <w:bCs/>
          <w:lang w:eastAsia="nl-NL"/>
        </w:rPr>
      </w:pPr>
    </w:p>
    <w:p w14:paraId="40BB879C" w14:textId="77777777" w:rsidR="00AE2691" w:rsidRPr="00840F90" w:rsidRDefault="714DA0F5" w:rsidP="00AE2691">
      <w:pPr>
        <w:spacing w:line="240" w:lineRule="auto"/>
        <w:rPr>
          <w:rStyle w:val="Kop2Char"/>
          <w:rFonts w:asciiTheme="minorHAnsi" w:hAnsiTheme="minorHAnsi" w:cstheme="minorHAnsi"/>
          <w:color w:val="auto"/>
          <w:sz w:val="22"/>
          <w:szCs w:val="22"/>
        </w:rPr>
      </w:pPr>
      <w:bookmarkStart w:id="12" w:name="_Toc108369289"/>
      <w:r w:rsidRPr="00840F90">
        <w:rPr>
          <w:rStyle w:val="Kop2Char"/>
          <w:rFonts w:asciiTheme="minorHAnsi" w:hAnsiTheme="minorHAnsi" w:cstheme="minorHAnsi"/>
          <w:color w:val="auto"/>
          <w:sz w:val="22"/>
          <w:szCs w:val="22"/>
        </w:rPr>
        <w:t>De algemene verantwoordelijkheid van de school</w:t>
      </w:r>
      <w:bookmarkEnd w:id="12"/>
    </w:p>
    <w:p w14:paraId="61B384B5" w14:textId="6257ECB9" w:rsidR="00271A63" w:rsidRDefault="714DA0F5" w:rsidP="00AE2691">
      <w:pPr>
        <w:spacing w:line="240" w:lineRule="auto"/>
        <w:rPr>
          <w:rFonts w:eastAsia="Times New Roman"/>
          <w:color w:val="000000"/>
          <w:lang w:eastAsia="nl-NL"/>
        </w:rPr>
      </w:pPr>
      <w:r w:rsidRPr="7DD505A9">
        <w:rPr>
          <w:rFonts w:eastAsia="Times New Roman"/>
          <w:color w:val="000000" w:themeColor="text1"/>
          <w:lang w:eastAsia="nl-NL"/>
        </w:rPr>
        <w:t>De school zorgt dat de directie, de coördinatore</w:t>
      </w:r>
      <w:r w:rsidR="740581BE" w:rsidRPr="7DD505A9">
        <w:rPr>
          <w:rFonts w:eastAsia="Times New Roman"/>
          <w:color w:val="000000" w:themeColor="text1"/>
          <w:lang w:eastAsia="nl-NL"/>
        </w:rPr>
        <w:t>n, leerkrachten en andere medewerkers</w:t>
      </w:r>
      <w:r w:rsidRPr="7DD505A9">
        <w:rPr>
          <w:rFonts w:eastAsia="Times New Roman"/>
          <w:color w:val="000000" w:themeColor="text1"/>
          <w:lang w:eastAsia="nl-NL"/>
        </w:rPr>
        <w:t xml:space="preserve"> voldoende informatie hebben over pesten in het algemeen en het aanpakken van pesten in de eigen groep en de school.</w:t>
      </w:r>
      <w:r w:rsidR="00A25242">
        <w:br/>
      </w:r>
      <w:r w:rsidRPr="7DD505A9">
        <w:rPr>
          <w:rFonts w:eastAsia="Times New Roman"/>
          <w:color w:val="000000" w:themeColor="text1"/>
          <w:lang w:eastAsia="nl-NL"/>
        </w:rPr>
        <w:t>De school neemt stelling tegen het pesten.</w:t>
      </w:r>
      <w:r w:rsidR="00A25242">
        <w:br/>
      </w:r>
      <w:r w:rsidRPr="7DD505A9">
        <w:rPr>
          <w:rFonts w:eastAsia="Times New Roman"/>
          <w:color w:val="000000" w:themeColor="text1"/>
          <w:lang w:eastAsia="nl-NL"/>
        </w:rPr>
        <w:t>De school werkt aan een goed beleid rond pesten en veiligheid van leerlingen waar de hele school bij betrokken is.</w:t>
      </w:r>
    </w:p>
    <w:p w14:paraId="7A3B8B5E" w14:textId="595E8910" w:rsidR="002334CF" w:rsidRDefault="002334CF" w:rsidP="00AE2691">
      <w:pPr>
        <w:spacing w:after="0" w:line="240" w:lineRule="auto"/>
        <w:rPr>
          <w:rFonts w:eastAsia="Times New Roman" w:cstheme="minorHAnsi"/>
          <w:color w:val="000000"/>
          <w:lang w:eastAsia="nl-NL"/>
        </w:rPr>
      </w:pPr>
    </w:p>
    <w:p w14:paraId="5AD32C8E" w14:textId="77777777" w:rsidR="002334CF" w:rsidRPr="002334CF" w:rsidRDefault="002334CF" w:rsidP="002334CF">
      <w:pPr>
        <w:rPr>
          <w:color w:val="FF0000"/>
        </w:rPr>
      </w:pPr>
    </w:p>
    <w:p w14:paraId="7261182D" w14:textId="77777777" w:rsidR="002334CF" w:rsidRPr="002334CF" w:rsidRDefault="002334CF" w:rsidP="002334CF"/>
    <w:p w14:paraId="1ABD04A7" w14:textId="77777777" w:rsidR="002334CF" w:rsidRPr="002334CF" w:rsidRDefault="002334CF" w:rsidP="00ED187E">
      <w:pPr>
        <w:spacing w:before="240" w:line="240" w:lineRule="auto"/>
      </w:pPr>
    </w:p>
    <w:sectPr w:rsidR="002334CF" w:rsidRPr="002334CF" w:rsidSect="008755E7">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4417" w14:textId="77777777" w:rsidR="00E75185" w:rsidRDefault="00E75185" w:rsidP="008E5A96">
      <w:pPr>
        <w:spacing w:after="0" w:line="240" w:lineRule="auto"/>
      </w:pPr>
      <w:r>
        <w:separator/>
      </w:r>
    </w:p>
  </w:endnote>
  <w:endnote w:type="continuationSeparator" w:id="0">
    <w:p w14:paraId="69234CBB" w14:textId="77777777" w:rsidR="00E75185" w:rsidRDefault="00E75185" w:rsidP="008E5A96">
      <w:pPr>
        <w:spacing w:after="0" w:line="240" w:lineRule="auto"/>
      </w:pPr>
      <w:r>
        <w:continuationSeparator/>
      </w:r>
    </w:p>
  </w:endnote>
  <w:endnote w:type="continuationNotice" w:id="1">
    <w:p w14:paraId="5C4BD171" w14:textId="77777777" w:rsidR="00E75185" w:rsidRDefault="00E75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2D08" w14:textId="01C58F2F" w:rsidR="00437800" w:rsidRPr="001F68B1" w:rsidRDefault="00C152E0" w:rsidP="00C152E0">
    <w:pPr>
      <w:tabs>
        <w:tab w:val="center" w:pos="4550"/>
        <w:tab w:val="left" w:pos="5818"/>
        <w:tab w:val="left" w:pos="7140"/>
        <w:tab w:val="right" w:pos="8812"/>
      </w:tabs>
      <w:ind w:right="260"/>
      <w:rPr>
        <w:color w:val="17365D" w:themeColor="text2" w:themeShade="BF"/>
      </w:rPr>
    </w:pPr>
    <w:r w:rsidRPr="001F68B1">
      <w:rPr>
        <w:color w:val="17365D" w:themeColor="text2" w:themeShade="BF"/>
        <w:spacing w:val="60"/>
      </w:rPr>
      <w:t xml:space="preserve">Anti pestprotocol Deventer Leerschool </w:t>
    </w:r>
    <w:r w:rsidRPr="001F68B1">
      <w:rPr>
        <w:color w:val="17365D" w:themeColor="text2" w:themeShade="BF"/>
        <w:spacing w:val="60"/>
      </w:rPr>
      <w:tab/>
    </w:r>
    <w:r w:rsidR="001F68B1" w:rsidRPr="001F68B1">
      <w:rPr>
        <w:color w:val="17365D" w:themeColor="text2" w:themeShade="BF"/>
        <w:spacing w:val="60"/>
      </w:rPr>
      <w:tab/>
    </w:r>
    <w:r w:rsidR="001F68B1" w:rsidRPr="001F68B1">
      <w:rPr>
        <w:color w:val="17365D" w:themeColor="text2" w:themeShade="BF"/>
        <w:spacing w:val="60"/>
      </w:rPr>
      <w:tab/>
    </w:r>
    <w:r w:rsidR="00437800" w:rsidRPr="001F68B1">
      <w:rPr>
        <w:color w:val="17365D" w:themeColor="text2" w:themeShade="BF"/>
        <w:spacing w:val="60"/>
      </w:rPr>
      <w:t>Pagina</w:t>
    </w:r>
    <w:r w:rsidR="00437800" w:rsidRPr="001F68B1">
      <w:rPr>
        <w:color w:val="17365D" w:themeColor="text2" w:themeShade="BF"/>
      </w:rPr>
      <w:t xml:space="preserve"> </w:t>
    </w:r>
    <w:r w:rsidR="00437800" w:rsidRPr="001F68B1">
      <w:rPr>
        <w:color w:val="17365D" w:themeColor="text2" w:themeShade="BF"/>
      </w:rPr>
      <w:fldChar w:fldCharType="begin"/>
    </w:r>
    <w:r w:rsidR="00437800" w:rsidRPr="001F68B1">
      <w:rPr>
        <w:color w:val="17365D" w:themeColor="text2" w:themeShade="BF"/>
      </w:rPr>
      <w:instrText>PAGE   \* MERGEFORMAT</w:instrText>
    </w:r>
    <w:r w:rsidR="00437800" w:rsidRPr="001F68B1">
      <w:rPr>
        <w:color w:val="17365D" w:themeColor="text2" w:themeShade="BF"/>
      </w:rPr>
      <w:fldChar w:fldCharType="separate"/>
    </w:r>
    <w:r w:rsidR="00437800" w:rsidRPr="001F68B1">
      <w:rPr>
        <w:color w:val="17365D" w:themeColor="text2" w:themeShade="BF"/>
      </w:rPr>
      <w:t>1</w:t>
    </w:r>
    <w:r w:rsidR="00437800" w:rsidRPr="001F68B1">
      <w:rPr>
        <w:color w:val="17365D" w:themeColor="text2" w:themeShade="BF"/>
      </w:rPr>
      <w:fldChar w:fldCharType="end"/>
    </w:r>
    <w:r w:rsidR="00437800" w:rsidRPr="001F68B1">
      <w:rPr>
        <w:color w:val="17365D" w:themeColor="text2" w:themeShade="BF"/>
      </w:rPr>
      <w:t xml:space="preserve"> | </w:t>
    </w:r>
    <w:r w:rsidR="00437800" w:rsidRPr="001F68B1">
      <w:rPr>
        <w:color w:val="17365D" w:themeColor="text2" w:themeShade="BF"/>
      </w:rPr>
      <w:fldChar w:fldCharType="begin"/>
    </w:r>
    <w:r w:rsidR="00437800" w:rsidRPr="001F68B1">
      <w:rPr>
        <w:color w:val="17365D" w:themeColor="text2" w:themeShade="BF"/>
      </w:rPr>
      <w:instrText>NUMPAGES  \* Arabic  \* MERGEFORMAT</w:instrText>
    </w:r>
    <w:r w:rsidR="00437800" w:rsidRPr="001F68B1">
      <w:rPr>
        <w:color w:val="17365D" w:themeColor="text2" w:themeShade="BF"/>
      </w:rPr>
      <w:fldChar w:fldCharType="separate"/>
    </w:r>
    <w:r w:rsidR="00437800" w:rsidRPr="001F68B1">
      <w:rPr>
        <w:color w:val="17365D" w:themeColor="text2" w:themeShade="BF"/>
      </w:rPr>
      <w:t>1</w:t>
    </w:r>
    <w:r w:rsidR="00437800" w:rsidRPr="001F68B1">
      <w:rPr>
        <w:color w:val="17365D" w:themeColor="text2" w:themeShade="BF"/>
      </w:rPr>
      <w:fldChar w:fldCharType="end"/>
    </w:r>
  </w:p>
  <w:p w14:paraId="358BBD15" w14:textId="25D4D506" w:rsidR="007A62C4" w:rsidRDefault="007A62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5024" w14:textId="77777777" w:rsidR="00E75185" w:rsidRDefault="00E75185" w:rsidP="008E5A96">
      <w:pPr>
        <w:spacing w:after="0" w:line="240" w:lineRule="auto"/>
      </w:pPr>
      <w:r>
        <w:separator/>
      </w:r>
    </w:p>
  </w:footnote>
  <w:footnote w:type="continuationSeparator" w:id="0">
    <w:p w14:paraId="2BD976C9" w14:textId="77777777" w:rsidR="00E75185" w:rsidRDefault="00E75185" w:rsidP="008E5A96">
      <w:pPr>
        <w:spacing w:after="0" w:line="240" w:lineRule="auto"/>
      </w:pPr>
      <w:r>
        <w:continuationSeparator/>
      </w:r>
    </w:p>
  </w:footnote>
  <w:footnote w:type="continuationNotice" w:id="1">
    <w:p w14:paraId="5A5F36AB" w14:textId="77777777" w:rsidR="00E75185" w:rsidRDefault="00E751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8D45A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numPicBullet w:numPicBulletId="1">
    <w:pict>
      <v:shape w14:anchorId="6167BF35" id="_x0000_i1027" type="#_x0000_t75" style="width:11.25pt;height:11.25pt" o:bullet="t">
        <v:imagedata r:id="rId2" o:title="BD10297_"/>
      </v:shape>
    </w:pict>
  </w:numPicBullet>
  <w:abstractNum w:abstractNumId="0" w15:restartNumberingAfterBreak="0">
    <w:nsid w:val="04C11E0E"/>
    <w:multiLevelType w:val="hybridMultilevel"/>
    <w:tmpl w:val="D9866676"/>
    <w:lvl w:ilvl="0" w:tplc="1AA471B0">
      <w:numFmt w:val="bullet"/>
      <w:lvlText w:val="-"/>
      <w:lvlJc w:val="left"/>
      <w:pPr>
        <w:ind w:left="720" w:hanging="360"/>
      </w:pPr>
      <w:rPr>
        <w:rFonts w:ascii="Tahoma" w:eastAsiaTheme="minorHAnsi" w:hAnsi="Tahoma" w:cs="Tahoma" w:hint="default"/>
        <w:color w:val="FF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53F91"/>
    <w:multiLevelType w:val="hybridMultilevel"/>
    <w:tmpl w:val="4D180F74"/>
    <w:lvl w:ilvl="0" w:tplc="066CDEE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7C5354E"/>
    <w:multiLevelType w:val="hybridMultilevel"/>
    <w:tmpl w:val="0726B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9C09A5"/>
    <w:multiLevelType w:val="hybridMultilevel"/>
    <w:tmpl w:val="54D27852"/>
    <w:lvl w:ilvl="0" w:tplc="781090E4">
      <w:start w:val="1"/>
      <w:numFmt w:val="bullet"/>
      <w:lvlText w:val=""/>
      <w:lvlPicBulletId w:val="0"/>
      <w:lvlJc w:val="left"/>
      <w:pPr>
        <w:ind w:left="720" w:hanging="360"/>
      </w:pPr>
      <w:rPr>
        <w:rFonts w:ascii="Symbol" w:hAnsi="Symbol"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BB5DE4"/>
    <w:multiLevelType w:val="hybridMultilevel"/>
    <w:tmpl w:val="9F12DF46"/>
    <w:lvl w:ilvl="0" w:tplc="781090E4">
      <w:start w:val="1"/>
      <w:numFmt w:val="bullet"/>
      <w:lvlText w:val=""/>
      <w:lvlPicBulletId w:val="0"/>
      <w:lvlJc w:val="left"/>
      <w:pPr>
        <w:ind w:left="720" w:hanging="360"/>
      </w:pPr>
      <w:rPr>
        <w:rFonts w:ascii="Symbol" w:hAnsi="Symbol"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C0751"/>
    <w:multiLevelType w:val="hybridMultilevel"/>
    <w:tmpl w:val="C03C4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AC5F1E"/>
    <w:multiLevelType w:val="hybridMultilevel"/>
    <w:tmpl w:val="A2F40016"/>
    <w:lvl w:ilvl="0" w:tplc="781090E4">
      <w:start w:val="1"/>
      <w:numFmt w:val="bullet"/>
      <w:lvlText w:val=""/>
      <w:lvlPicBulletId w:val="0"/>
      <w:lvlJc w:val="left"/>
      <w:pPr>
        <w:ind w:left="720" w:hanging="360"/>
      </w:pPr>
      <w:rPr>
        <w:rFonts w:ascii="Symbol" w:hAnsi="Symbol"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5D4689"/>
    <w:multiLevelType w:val="hybridMultilevel"/>
    <w:tmpl w:val="8DCE7BE0"/>
    <w:lvl w:ilvl="0" w:tplc="B3CAD940">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6C2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472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E897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C13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685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E2B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625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AB2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7B357E"/>
    <w:multiLevelType w:val="hybridMultilevel"/>
    <w:tmpl w:val="E36E7E28"/>
    <w:lvl w:ilvl="0" w:tplc="606A516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251D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767F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90349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4C1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983B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D8732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4166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243B5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2E6740"/>
    <w:multiLevelType w:val="hybridMultilevel"/>
    <w:tmpl w:val="FB4068B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3C53EE"/>
    <w:multiLevelType w:val="hybridMultilevel"/>
    <w:tmpl w:val="AF1EADF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A75833"/>
    <w:multiLevelType w:val="hybridMultilevel"/>
    <w:tmpl w:val="D1B2316A"/>
    <w:lvl w:ilvl="0" w:tplc="1A5491F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D2BB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E820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60A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626A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E0F7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2E08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22A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78C00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B85FBE"/>
    <w:multiLevelType w:val="hybridMultilevel"/>
    <w:tmpl w:val="AEF69F90"/>
    <w:lvl w:ilvl="0" w:tplc="EAA438CA">
      <w:start w:val="1"/>
      <w:numFmt w:val="bullet"/>
      <w:lvlText w:val="-"/>
      <w:lvlJc w:val="left"/>
      <w:pPr>
        <w:ind w:left="720" w:hanging="360"/>
      </w:pPr>
      <w:rPr>
        <w:rFonts w:ascii="Calibri" w:hAnsi="Calibri" w:hint="default"/>
      </w:rPr>
    </w:lvl>
    <w:lvl w:ilvl="1" w:tplc="EECE1AA4">
      <w:start w:val="1"/>
      <w:numFmt w:val="bullet"/>
      <w:lvlText w:val="o"/>
      <w:lvlJc w:val="left"/>
      <w:pPr>
        <w:ind w:left="1440" w:hanging="360"/>
      </w:pPr>
      <w:rPr>
        <w:rFonts w:ascii="Courier New" w:hAnsi="Courier New" w:hint="default"/>
      </w:rPr>
    </w:lvl>
    <w:lvl w:ilvl="2" w:tplc="67C0C9BE">
      <w:start w:val="1"/>
      <w:numFmt w:val="bullet"/>
      <w:lvlText w:val=""/>
      <w:lvlJc w:val="left"/>
      <w:pPr>
        <w:ind w:left="2160" w:hanging="360"/>
      </w:pPr>
      <w:rPr>
        <w:rFonts w:ascii="Wingdings" w:hAnsi="Wingdings" w:hint="default"/>
      </w:rPr>
    </w:lvl>
    <w:lvl w:ilvl="3" w:tplc="2AEE4284">
      <w:start w:val="1"/>
      <w:numFmt w:val="bullet"/>
      <w:lvlText w:val=""/>
      <w:lvlJc w:val="left"/>
      <w:pPr>
        <w:ind w:left="2880" w:hanging="360"/>
      </w:pPr>
      <w:rPr>
        <w:rFonts w:ascii="Symbol" w:hAnsi="Symbol" w:hint="default"/>
      </w:rPr>
    </w:lvl>
    <w:lvl w:ilvl="4" w:tplc="3FA62418">
      <w:start w:val="1"/>
      <w:numFmt w:val="bullet"/>
      <w:lvlText w:val="o"/>
      <w:lvlJc w:val="left"/>
      <w:pPr>
        <w:ind w:left="3600" w:hanging="360"/>
      </w:pPr>
      <w:rPr>
        <w:rFonts w:ascii="Courier New" w:hAnsi="Courier New" w:hint="default"/>
      </w:rPr>
    </w:lvl>
    <w:lvl w:ilvl="5" w:tplc="1344658E">
      <w:start w:val="1"/>
      <w:numFmt w:val="bullet"/>
      <w:lvlText w:val=""/>
      <w:lvlJc w:val="left"/>
      <w:pPr>
        <w:ind w:left="4320" w:hanging="360"/>
      </w:pPr>
      <w:rPr>
        <w:rFonts w:ascii="Wingdings" w:hAnsi="Wingdings" w:hint="default"/>
      </w:rPr>
    </w:lvl>
    <w:lvl w:ilvl="6" w:tplc="76262DD0">
      <w:start w:val="1"/>
      <w:numFmt w:val="bullet"/>
      <w:lvlText w:val=""/>
      <w:lvlJc w:val="left"/>
      <w:pPr>
        <w:ind w:left="5040" w:hanging="360"/>
      </w:pPr>
      <w:rPr>
        <w:rFonts w:ascii="Symbol" w:hAnsi="Symbol" w:hint="default"/>
      </w:rPr>
    </w:lvl>
    <w:lvl w:ilvl="7" w:tplc="0EC4B39A">
      <w:start w:val="1"/>
      <w:numFmt w:val="bullet"/>
      <w:lvlText w:val="o"/>
      <w:lvlJc w:val="left"/>
      <w:pPr>
        <w:ind w:left="5760" w:hanging="360"/>
      </w:pPr>
      <w:rPr>
        <w:rFonts w:ascii="Courier New" w:hAnsi="Courier New" w:hint="default"/>
      </w:rPr>
    </w:lvl>
    <w:lvl w:ilvl="8" w:tplc="B79438F4">
      <w:start w:val="1"/>
      <w:numFmt w:val="bullet"/>
      <w:lvlText w:val=""/>
      <w:lvlJc w:val="left"/>
      <w:pPr>
        <w:ind w:left="6480" w:hanging="360"/>
      </w:pPr>
      <w:rPr>
        <w:rFonts w:ascii="Wingdings" w:hAnsi="Wingdings" w:hint="default"/>
      </w:rPr>
    </w:lvl>
  </w:abstractNum>
  <w:abstractNum w:abstractNumId="13" w15:restartNumberingAfterBreak="0">
    <w:nsid w:val="16C411C2"/>
    <w:multiLevelType w:val="multilevel"/>
    <w:tmpl w:val="C93C96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C66CB1"/>
    <w:multiLevelType w:val="hybridMultilevel"/>
    <w:tmpl w:val="34F27C48"/>
    <w:lvl w:ilvl="0" w:tplc="51FA6998">
      <w:start w:val="1"/>
      <w:numFmt w:val="bullet"/>
      <w:lvlText w:val="-"/>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90D204">
      <w:start w:val="1"/>
      <w:numFmt w:val="bullet"/>
      <w:lvlText w:val="o"/>
      <w:lvlJc w:val="left"/>
      <w:pPr>
        <w:ind w:left="2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CEAAC2">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E2987A">
      <w:start w:val="1"/>
      <w:numFmt w:val="bullet"/>
      <w:lvlText w:val="•"/>
      <w:lvlJc w:val="left"/>
      <w:pPr>
        <w:ind w:left="3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CC260">
      <w:start w:val="1"/>
      <w:numFmt w:val="bullet"/>
      <w:lvlText w:val="o"/>
      <w:lvlJc w:val="left"/>
      <w:pPr>
        <w:ind w:left="4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F6FE2C">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9E0730">
      <w:start w:val="1"/>
      <w:numFmt w:val="bullet"/>
      <w:lvlText w:val="•"/>
      <w:lvlJc w:val="left"/>
      <w:pPr>
        <w:ind w:left="5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23A50">
      <w:start w:val="1"/>
      <w:numFmt w:val="bullet"/>
      <w:lvlText w:val="o"/>
      <w:lvlJc w:val="left"/>
      <w:pPr>
        <w:ind w:left="6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3E97A4">
      <w:start w:val="1"/>
      <w:numFmt w:val="bullet"/>
      <w:lvlText w:val="▪"/>
      <w:lvlJc w:val="left"/>
      <w:pPr>
        <w:ind w:left="7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9F5A40"/>
    <w:multiLevelType w:val="hybridMultilevel"/>
    <w:tmpl w:val="0F487F80"/>
    <w:lvl w:ilvl="0" w:tplc="AE8EFEA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6B3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D2A3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308A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8FC9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8072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1AD1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AE0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5A22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5E2BD8"/>
    <w:multiLevelType w:val="hybridMultilevel"/>
    <w:tmpl w:val="098234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D94CCF"/>
    <w:multiLevelType w:val="multilevel"/>
    <w:tmpl w:val="B18265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523D0B"/>
    <w:multiLevelType w:val="hybridMultilevel"/>
    <w:tmpl w:val="2692F25A"/>
    <w:lvl w:ilvl="0" w:tplc="0E92550E">
      <w:start w:val="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07F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1CAC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20E7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BC16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A46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8A14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C8F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9626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301569"/>
    <w:multiLevelType w:val="hybridMultilevel"/>
    <w:tmpl w:val="8140D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4C44DE"/>
    <w:multiLevelType w:val="hybridMultilevel"/>
    <w:tmpl w:val="94225DF8"/>
    <w:lvl w:ilvl="0" w:tplc="76C6E810">
      <w:start w:val="1"/>
      <w:numFmt w:val="bullet"/>
      <w:lvlText w:val="-"/>
      <w:lvlJc w:val="left"/>
      <w:pPr>
        <w:ind w:left="720" w:hanging="360"/>
      </w:pPr>
      <w:rPr>
        <w:rFonts w:ascii="Calibri" w:hAnsi="Calibri" w:hint="default"/>
      </w:rPr>
    </w:lvl>
    <w:lvl w:ilvl="1" w:tplc="7034172C">
      <w:start w:val="1"/>
      <w:numFmt w:val="bullet"/>
      <w:lvlText w:val="o"/>
      <w:lvlJc w:val="left"/>
      <w:pPr>
        <w:ind w:left="1440" w:hanging="360"/>
      </w:pPr>
      <w:rPr>
        <w:rFonts w:ascii="Courier New" w:hAnsi="Courier New" w:hint="default"/>
      </w:rPr>
    </w:lvl>
    <w:lvl w:ilvl="2" w:tplc="5864646C">
      <w:start w:val="1"/>
      <w:numFmt w:val="bullet"/>
      <w:lvlText w:val=""/>
      <w:lvlJc w:val="left"/>
      <w:pPr>
        <w:ind w:left="2160" w:hanging="360"/>
      </w:pPr>
      <w:rPr>
        <w:rFonts w:ascii="Wingdings" w:hAnsi="Wingdings" w:hint="default"/>
      </w:rPr>
    </w:lvl>
    <w:lvl w:ilvl="3" w:tplc="E21C12AE">
      <w:start w:val="1"/>
      <w:numFmt w:val="bullet"/>
      <w:lvlText w:val=""/>
      <w:lvlJc w:val="left"/>
      <w:pPr>
        <w:ind w:left="2880" w:hanging="360"/>
      </w:pPr>
      <w:rPr>
        <w:rFonts w:ascii="Symbol" w:hAnsi="Symbol" w:hint="default"/>
      </w:rPr>
    </w:lvl>
    <w:lvl w:ilvl="4" w:tplc="E8000C0C">
      <w:start w:val="1"/>
      <w:numFmt w:val="bullet"/>
      <w:lvlText w:val="o"/>
      <w:lvlJc w:val="left"/>
      <w:pPr>
        <w:ind w:left="3600" w:hanging="360"/>
      </w:pPr>
      <w:rPr>
        <w:rFonts w:ascii="Courier New" w:hAnsi="Courier New" w:hint="default"/>
      </w:rPr>
    </w:lvl>
    <w:lvl w:ilvl="5" w:tplc="8398F798">
      <w:start w:val="1"/>
      <w:numFmt w:val="bullet"/>
      <w:lvlText w:val=""/>
      <w:lvlJc w:val="left"/>
      <w:pPr>
        <w:ind w:left="4320" w:hanging="360"/>
      </w:pPr>
      <w:rPr>
        <w:rFonts w:ascii="Wingdings" w:hAnsi="Wingdings" w:hint="default"/>
      </w:rPr>
    </w:lvl>
    <w:lvl w:ilvl="6" w:tplc="3C90E63A">
      <w:start w:val="1"/>
      <w:numFmt w:val="bullet"/>
      <w:lvlText w:val=""/>
      <w:lvlJc w:val="left"/>
      <w:pPr>
        <w:ind w:left="5040" w:hanging="360"/>
      </w:pPr>
      <w:rPr>
        <w:rFonts w:ascii="Symbol" w:hAnsi="Symbol" w:hint="default"/>
      </w:rPr>
    </w:lvl>
    <w:lvl w:ilvl="7" w:tplc="F35CA6E0">
      <w:start w:val="1"/>
      <w:numFmt w:val="bullet"/>
      <w:lvlText w:val="o"/>
      <w:lvlJc w:val="left"/>
      <w:pPr>
        <w:ind w:left="5760" w:hanging="360"/>
      </w:pPr>
      <w:rPr>
        <w:rFonts w:ascii="Courier New" w:hAnsi="Courier New" w:hint="default"/>
      </w:rPr>
    </w:lvl>
    <w:lvl w:ilvl="8" w:tplc="6590D0AA">
      <w:start w:val="1"/>
      <w:numFmt w:val="bullet"/>
      <w:lvlText w:val=""/>
      <w:lvlJc w:val="left"/>
      <w:pPr>
        <w:ind w:left="6480" w:hanging="360"/>
      </w:pPr>
      <w:rPr>
        <w:rFonts w:ascii="Wingdings" w:hAnsi="Wingdings" w:hint="default"/>
      </w:rPr>
    </w:lvl>
  </w:abstractNum>
  <w:abstractNum w:abstractNumId="21" w15:restartNumberingAfterBreak="0">
    <w:nsid w:val="34626443"/>
    <w:multiLevelType w:val="hybridMultilevel"/>
    <w:tmpl w:val="9AA430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4418F6"/>
    <w:multiLevelType w:val="hybridMultilevel"/>
    <w:tmpl w:val="A466499A"/>
    <w:lvl w:ilvl="0" w:tplc="781090E4">
      <w:start w:val="1"/>
      <w:numFmt w:val="bullet"/>
      <w:lvlText w:val=""/>
      <w:lvlPicBulletId w:val="0"/>
      <w:lvlJc w:val="left"/>
      <w:pPr>
        <w:ind w:left="720" w:hanging="360"/>
      </w:pPr>
      <w:rPr>
        <w:rFonts w:ascii="Symbol" w:hAnsi="Symbol"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676214"/>
    <w:multiLevelType w:val="hybridMultilevel"/>
    <w:tmpl w:val="1420810C"/>
    <w:lvl w:ilvl="0" w:tplc="313089D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F149F5"/>
    <w:multiLevelType w:val="hybridMultilevel"/>
    <w:tmpl w:val="E82C71FE"/>
    <w:lvl w:ilvl="0" w:tplc="9C1C607A">
      <w:start w:val="1"/>
      <w:numFmt w:val="bullet"/>
      <w:lvlText w:val="-"/>
      <w:lvlJc w:val="left"/>
      <w:pPr>
        <w:ind w:left="720" w:hanging="360"/>
      </w:pPr>
      <w:rPr>
        <w:rFonts w:ascii="Calibri" w:hAnsi="Calibri" w:hint="default"/>
      </w:rPr>
    </w:lvl>
    <w:lvl w:ilvl="1" w:tplc="7BBE955A">
      <w:start w:val="1"/>
      <w:numFmt w:val="bullet"/>
      <w:lvlText w:val="o"/>
      <w:lvlJc w:val="left"/>
      <w:pPr>
        <w:ind w:left="1440" w:hanging="360"/>
      </w:pPr>
      <w:rPr>
        <w:rFonts w:ascii="Courier New" w:hAnsi="Courier New" w:hint="default"/>
      </w:rPr>
    </w:lvl>
    <w:lvl w:ilvl="2" w:tplc="1D720F9A">
      <w:start w:val="1"/>
      <w:numFmt w:val="bullet"/>
      <w:lvlText w:val=""/>
      <w:lvlJc w:val="left"/>
      <w:pPr>
        <w:ind w:left="2160" w:hanging="360"/>
      </w:pPr>
      <w:rPr>
        <w:rFonts w:ascii="Wingdings" w:hAnsi="Wingdings" w:hint="default"/>
      </w:rPr>
    </w:lvl>
    <w:lvl w:ilvl="3" w:tplc="D60ABE60">
      <w:start w:val="1"/>
      <w:numFmt w:val="bullet"/>
      <w:lvlText w:val=""/>
      <w:lvlJc w:val="left"/>
      <w:pPr>
        <w:ind w:left="2880" w:hanging="360"/>
      </w:pPr>
      <w:rPr>
        <w:rFonts w:ascii="Symbol" w:hAnsi="Symbol" w:hint="default"/>
      </w:rPr>
    </w:lvl>
    <w:lvl w:ilvl="4" w:tplc="FCECA36A">
      <w:start w:val="1"/>
      <w:numFmt w:val="bullet"/>
      <w:lvlText w:val="o"/>
      <w:lvlJc w:val="left"/>
      <w:pPr>
        <w:ind w:left="3600" w:hanging="360"/>
      </w:pPr>
      <w:rPr>
        <w:rFonts w:ascii="Courier New" w:hAnsi="Courier New" w:hint="default"/>
      </w:rPr>
    </w:lvl>
    <w:lvl w:ilvl="5" w:tplc="A0DED03E">
      <w:start w:val="1"/>
      <w:numFmt w:val="bullet"/>
      <w:lvlText w:val=""/>
      <w:lvlJc w:val="left"/>
      <w:pPr>
        <w:ind w:left="4320" w:hanging="360"/>
      </w:pPr>
      <w:rPr>
        <w:rFonts w:ascii="Wingdings" w:hAnsi="Wingdings" w:hint="default"/>
      </w:rPr>
    </w:lvl>
    <w:lvl w:ilvl="6" w:tplc="76D2DCDA">
      <w:start w:val="1"/>
      <w:numFmt w:val="bullet"/>
      <w:lvlText w:val=""/>
      <w:lvlJc w:val="left"/>
      <w:pPr>
        <w:ind w:left="5040" w:hanging="360"/>
      </w:pPr>
      <w:rPr>
        <w:rFonts w:ascii="Symbol" w:hAnsi="Symbol" w:hint="default"/>
      </w:rPr>
    </w:lvl>
    <w:lvl w:ilvl="7" w:tplc="58006EAE">
      <w:start w:val="1"/>
      <w:numFmt w:val="bullet"/>
      <w:lvlText w:val="o"/>
      <w:lvlJc w:val="left"/>
      <w:pPr>
        <w:ind w:left="5760" w:hanging="360"/>
      </w:pPr>
      <w:rPr>
        <w:rFonts w:ascii="Courier New" w:hAnsi="Courier New" w:hint="default"/>
      </w:rPr>
    </w:lvl>
    <w:lvl w:ilvl="8" w:tplc="A6129488">
      <w:start w:val="1"/>
      <w:numFmt w:val="bullet"/>
      <w:lvlText w:val=""/>
      <w:lvlJc w:val="left"/>
      <w:pPr>
        <w:ind w:left="6480" w:hanging="360"/>
      </w:pPr>
      <w:rPr>
        <w:rFonts w:ascii="Wingdings" w:hAnsi="Wingdings" w:hint="default"/>
      </w:rPr>
    </w:lvl>
  </w:abstractNum>
  <w:abstractNum w:abstractNumId="25" w15:restartNumberingAfterBreak="0">
    <w:nsid w:val="4C3C5C5D"/>
    <w:multiLevelType w:val="hybridMultilevel"/>
    <w:tmpl w:val="2BCC878E"/>
    <w:lvl w:ilvl="0" w:tplc="EA2630D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C20EF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249EB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822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436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0C9CB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8C63D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8AB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98A6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D978A9"/>
    <w:multiLevelType w:val="multilevel"/>
    <w:tmpl w:val="99CCB2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56816"/>
    <w:multiLevelType w:val="hybridMultilevel"/>
    <w:tmpl w:val="98FA5DAA"/>
    <w:lvl w:ilvl="0" w:tplc="EF7E7A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2DC0937"/>
    <w:multiLevelType w:val="hybridMultilevel"/>
    <w:tmpl w:val="0FE8BB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843DFB"/>
    <w:multiLevelType w:val="hybridMultilevel"/>
    <w:tmpl w:val="EC48355A"/>
    <w:lvl w:ilvl="0" w:tplc="3F807FD0">
      <w:start w:val="1"/>
      <w:numFmt w:val="bullet"/>
      <w:lvlText w:val=""/>
      <w:lvlJc w:val="left"/>
      <w:pPr>
        <w:ind w:left="720" w:hanging="360"/>
      </w:pPr>
      <w:rPr>
        <w:rFonts w:ascii="Symbol" w:hAnsi="Symbol" w:hint="default"/>
      </w:rPr>
    </w:lvl>
    <w:lvl w:ilvl="1" w:tplc="BAA6E0F2">
      <w:start w:val="1"/>
      <w:numFmt w:val="bullet"/>
      <w:lvlText w:val="o"/>
      <w:lvlJc w:val="left"/>
      <w:pPr>
        <w:ind w:left="1440" w:hanging="360"/>
      </w:pPr>
      <w:rPr>
        <w:rFonts w:ascii="Courier New" w:hAnsi="Courier New" w:hint="default"/>
      </w:rPr>
    </w:lvl>
    <w:lvl w:ilvl="2" w:tplc="5D7274A6">
      <w:start w:val="1"/>
      <w:numFmt w:val="bullet"/>
      <w:lvlText w:val=""/>
      <w:lvlJc w:val="left"/>
      <w:pPr>
        <w:ind w:left="2160" w:hanging="360"/>
      </w:pPr>
      <w:rPr>
        <w:rFonts w:ascii="Wingdings" w:hAnsi="Wingdings" w:hint="default"/>
      </w:rPr>
    </w:lvl>
    <w:lvl w:ilvl="3" w:tplc="76589BB0">
      <w:start w:val="1"/>
      <w:numFmt w:val="bullet"/>
      <w:lvlText w:val=""/>
      <w:lvlJc w:val="left"/>
      <w:pPr>
        <w:ind w:left="2880" w:hanging="360"/>
      </w:pPr>
      <w:rPr>
        <w:rFonts w:ascii="Symbol" w:hAnsi="Symbol" w:hint="default"/>
      </w:rPr>
    </w:lvl>
    <w:lvl w:ilvl="4" w:tplc="19449A86">
      <w:start w:val="1"/>
      <w:numFmt w:val="bullet"/>
      <w:lvlText w:val="o"/>
      <w:lvlJc w:val="left"/>
      <w:pPr>
        <w:ind w:left="3600" w:hanging="360"/>
      </w:pPr>
      <w:rPr>
        <w:rFonts w:ascii="Courier New" w:hAnsi="Courier New" w:hint="default"/>
      </w:rPr>
    </w:lvl>
    <w:lvl w:ilvl="5" w:tplc="9E0E2CF0">
      <w:start w:val="1"/>
      <w:numFmt w:val="bullet"/>
      <w:lvlText w:val=""/>
      <w:lvlJc w:val="left"/>
      <w:pPr>
        <w:ind w:left="4320" w:hanging="360"/>
      </w:pPr>
      <w:rPr>
        <w:rFonts w:ascii="Wingdings" w:hAnsi="Wingdings" w:hint="default"/>
      </w:rPr>
    </w:lvl>
    <w:lvl w:ilvl="6" w:tplc="705A85EE">
      <w:start w:val="1"/>
      <w:numFmt w:val="bullet"/>
      <w:lvlText w:val=""/>
      <w:lvlJc w:val="left"/>
      <w:pPr>
        <w:ind w:left="5040" w:hanging="360"/>
      </w:pPr>
      <w:rPr>
        <w:rFonts w:ascii="Symbol" w:hAnsi="Symbol" w:hint="default"/>
      </w:rPr>
    </w:lvl>
    <w:lvl w:ilvl="7" w:tplc="94D64B6A">
      <w:start w:val="1"/>
      <w:numFmt w:val="bullet"/>
      <w:lvlText w:val="o"/>
      <w:lvlJc w:val="left"/>
      <w:pPr>
        <w:ind w:left="5760" w:hanging="360"/>
      </w:pPr>
      <w:rPr>
        <w:rFonts w:ascii="Courier New" w:hAnsi="Courier New" w:hint="default"/>
      </w:rPr>
    </w:lvl>
    <w:lvl w:ilvl="8" w:tplc="97B0AA60">
      <w:start w:val="1"/>
      <w:numFmt w:val="bullet"/>
      <w:lvlText w:val=""/>
      <w:lvlJc w:val="left"/>
      <w:pPr>
        <w:ind w:left="6480" w:hanging="360"/>
      </w:pPr>
      <w:rPr>
        <w:rFonts w:ascii="Wingdings" w:hAnsi="Wingdings" w:hint="default"/>
      </w:rPr>
    </w:lvl>
  </w:abstractNum>
  <w:abstractNum w:abstractNumId="30" w15:restartNumberingAfterBreak="0">
    <w:nsid w:val="577270D6"/>
    <w:multiLevelType w:val="hybridMultilevel"/>
    <w:tmpl w:val="403CB5FE"/>
    <w:lvl w:ilvl="0" w:tplc="81E25F68">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E6B04">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AE6442">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F22A88">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8E8FA">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C6F926">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FE6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22DC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C81662">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96555B"/>
    <w:multiLevelType w:val="hybridMultilevel"/>
    <w:tmpl w:val="87CAB748"/>
    <w:lvl w:ilvl="0" w:tplc="9B243674">
      <w:start w:val="1"/>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A31D1D"/>
    <w:multiLevelType w:val="hybridMultilevel"/>
    <w:tmpl w:val="139212E8"/>
    <w:lvl w:ilvl="0" w:tplc="CCC07AC2">
      <w:start w:val="1"/>
      <w:numFmt w:val="decimal"/>
      <w:lvlText w:val="%1."/>
      <w:lvlJc w:val="left"/>
      <w:pPr>
        <w:ind w:left="1080" w:hanging="360"/>
      </w:pPr>
      <w:rPr>
        <w:rFonts w:ascii="Tahoma" w:eastAsiaTheme="minorHAnsi" w:hAnsi="Tahoma" w:cs="Tahoma"/>
        <w:color w:val="FF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0AC6723"/>
    <w:multiLevelType w:val="hybridMultilevel"/>
    <w:tmpl w:val="02B2E61E"/>
    <w:lvl w:ilvl="0" w:tplc="BFC22CF2">
      <w:start w:val="1"/>
      <w:numFmt w:val="bullet"/>
      <w:lvlText w:val="-"/>
      <w:lvlJc w:val="left"/>
      <w:pPr>
        <w:ind w:left="720" w:hanging="360"/>
      </w:pPr>
      <w:rPr>
        <w:rFonts w:ascii="Calibri" w:hAnsi="Calibri" w:hint="default"/>
      </w:rPr>
    </w:lvl>
    <w:lvl w:ilvl="1" w:tplc="85A0E184">
      <w:start w:val="1"/>
      <w:numFmt w:val="bullet"/>
      <w:lvlText w:val="o"/>
      <w:lvlJc w:val="left"/>
      <w:pPr>
        <w:ind w:left="1440" w:hanging="360"/>
      </w:pPr>
      <w:rPr>
        <w:rFonts w:ascii="Courier New" w:hAnsi="Courier New" w:hint="default"/>
      </w:rPr>
    </w:lvl>
    <w:lvl w:ilvl="2" w:tplc="1D7CA158">
      <w:start w:val="1"/>
      <w:numFmt w:val="bullet"/>
      <w:lvlText w:val=""/>
      <w:lvlJc w:val="left"/>
      <w:pPr>
        <w:ind w:left="2160" w:hanging="360"/>
      </w:pPr>
      <w:rPr>
        <w:rFonts w:ascii="Wingdings" w:hAnsi="Wingdings" w:hint="default"/>
      </w:rPr>
    </w:lvl>
    <w:lvl w:ilvl="3" w:tplc="3E1E8818">
      <w:start w:val="1"/>
      <w:numFmt w:val="bullet"/>
      <w:lvlText w:val=""/>
      <w:lvlJc w:val="left"/>
      <w:pPr>
        <w:ind w:left="2880" w:hanging="360"/>
      </w:pPr>
      <w:rPr>
        <w:rFonts w:ascii="Symbol" w:hAnsi="Symbol" w:hint="default"/>
      </w:rPr>
    </w:lvl>
    <w:lvl w:ilvl="4" w:tplc="70ACF4AA">
      <w:start w:val="1"/>
      <w:numFmt w:val="bullet"/>
      <w:lvlText w:val="o"/>
      <w:lvlJc w:val="left"/>
      <w:pPr>
        <w:ind w:left="3600" w:hanging="360"/>
      </w:pPr>
      <w:rPr>
        <w:rFonts w:ascii="Courier New" w:hAnsi="Courier New" w:hint="default"/>
      </w:rPr>
    </w:lvl>
    <w:lvl w:ilvl="5" w:tplc="BD089580">
      <w:start w:val="1"/>
      <w:numFmt w:val="bullet"/>
      <w:lvlText w:val=""/>
      <w:lvlJc w:val="left"/>
      <w:pPr>
        <w:ind w:left="4320" w:hanging="360"/>
      </w:pPr>
      <w:rPr>
        <w:rFonts w:ascii="Wingdings" w:hAnsi="Wingdings" w:hint="default"/>
      </w:rPr>
    </w:lvl>
    <w:lvl w:ilvl="6" w:tplc="F368A5D4">
      <w:start w:val="1"/>
      <w:numFmt w:val="bullet"/>
      <w:lvlText w:val=""/>
      <w:lvlJc w:val="left"/>
      <w:pPr>
        <w:ind w:left="5040" w:hanging="360"/>
      </w:pPr>
      <w:rPr>
        <w:rFonts w:ascii="Symbol" w:hAnsi="Symbol" w:hint="default"/>
      </w:rPr>
    </w:lvl>
    <w:lvl w:ilvl="7" w:tplc="3E0EEA34">
      <w:start w:val="1"/>
      <w:numFmt w:val="bullet"/>
      <w:lvlText w:val="o"/>
      <w:lvlJc w:val="left"/>
      <w:pPr>
        <w:ind w:left="5760" w:hanging="360"/>
      </w:pPr>
      <w:rPr>
        <w:rFonts w:ascii="Courier New" w:hAnsi="Courier New" w:hint="default"/>
      </w:rPr>
    </w:lvl>
    <w:lvl w:ilvl="8" w:tplc="5B4E2174">
      <w:start w:val="1"/>
      <w:numFmt w:val="bullet"/>
      <w:lvlText w:val=""/>
      <w:lvlJc w:val="left"/>
      <w:pPr>
        <w:ind w:left="6480" w:hanging="360"/>
      </w:pPr>
      <w:rPr>
        <w:rFonts w:ascii="Wingdings" w:hAnsi="Wingdings" w:hint="default"/>
      </w:rPr>
    </w:lvl>
  </w:abstractNum>
  <w:abstractNum w:abstractNumId="34" w15:restartNumberingAfterBreak="0">
    <w:nsid w:val="6700442E"/>
    <w:multiLevelType w:val="multilevel"/>
    <w:tmpl w:val="B9881E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894255"/>
    <w:multiLevelType w:val="hybridMultilevel"/>
    <w:tmpl w:val="16E0003C"/>
    <w:lvl w:ilvl="0" w:tplc="ACB8A8A8">
      <w:start w:val="1"/>
      <w:numFmt w:val="bullet"/>
      <w:lvlText w:val=""/>
      <w:lvlPicBulletId w:val="1"/>
      <w:lvlJc w:val="left"/>
      <w:pPr>
        <w:ind w:left="1080" w:hanging="360"/>
      </w:pPr>
      <w:rPr>
        <w:rFonts w:ascii="Symbol" w:hAnsi="Symbol" w:hint="default"/>
        <w:color w:val="auto"/>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AC71F31"/>
    <w:multiLevelType w:val="hybridMultilevel"/>
    <w:tmpl w:val="C74A0B16"/>
    <w:lvl w:ilvl="0" w:tplc="EAC898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AE11475"/>
    <w:multiLevelType w:val="hybridMultilevel"/>
    <w:tmpl w:val="6DCA3AE4"/>
    <w:lvl w:ilvl="0" w:tplc="FDA669C6">
      <w:start w:val="1"/>
      <w:numFmt w:val="decimal"/>
      <w:lvlText w:val="%1."/>
      <w:lvlJc w:val="left"/>
      <w:pPr>
        <w:ind w:left="1080" w:hanging="360"/>
      </w:pPr>
      <w:rPr>
        <w:rFonts w:hint="default"/>
        <w:color w:val="FF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6B55660A"/>
    <w:multiLevelType w:val="hybridMultilevel"/>
    <w:tmpl w:val="E7229032"/>
    <w:lvl w:ilvl="0" w:tplc="29E6AC1A">
      <w:start w:val="1"/>
      <w:numFmt w:val="decimal"/>
      <w:lvlText w:val="%1."/>
      <w:lvlJc w:val="left"/>
      <w:pPr>
        <w:ind w:left="1080" w:hanging="360"/>
      </w:pPr>
      <w:rPr>
        <w:rFonts w:hint="default"/>
        <w:color w:val="FF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6B747D49"/>
    <w:multiLevelType w:val="multilevel"/>
    <w:tmpl w:val="709A68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E612CB"/>
    <w:multiLevelType w:val="hybridMultilevel"/>
    <w:tmpl w:val="4A5E5EBC"/>
    <w:lvl w:ilvl="0" w:tplc="EC5298F2">
      <w:start w:val="1"/>
      <w:numFmt w:val="bullet"/>
      <w:lvlText w:val="-"/>
      <w:lvlJc w:val="left"/>
      <w:pPr>
        <w:ind w:left="720" w:hanging="360"/>
      </w:pPr>
      <w:rPr>
        <w:rFonts w:ascii="Calibri" w:hAnsi="Calibri" w:hint="default"/>
      </w:rPr>
    </w:lvl>
    <w:lvl w:ilvl="1" w:tplc="281C29F0">
      <w:start w:val="1"/>
      <w:numFmt w:val="bullet"/>
      <w:lvlText w:val="o"/>
      <w:lvlJc w:val="left"/>
      <w:pPr>
        <w:ind w:left="1440" w:hanging="360"/>
      </w:pPr>
      <w:rPr>
        <w:rFonts w:ascii="Courier New" w:hAnsi="Courier New" w:hint="default"/>
      </w:rPr>
    </w:lvl>
    <w:lvl w:ilvl="2" w:tplc="1F5EABCC">
      <w:start w:val="1"/>
      <w:numFmt w:val="bullet"/>
      <w:lvlText w:val=""/>
      <w:lvlJc w:val="left"/>
      <w:pPr>
        <w:ind w:left="2160" w:hanging="360"/>
      </w:pPr>
      <w:rPr>
        <w:rFonts w:ascii="Wingdings" w:hAnsi="Wingdings" w:hint="default"/>
      </w:rPr>
    </w:lvl>
    <w:lvl w:ilvl="3" w:tplc="52F4CC5C">
      <w:start w:val="1"/>
      <w:numFmt w:val="bullet"/>
      <w:lvlText w:val=""/>
      <w:lvlJc w:val="left"/>
      <w:pPr>
        <w:ind w:left="2880" w:hanging="360"/>
      </w:pPr>
      <w:rPr>
        <w:rFonts w:ascii="Symbol" w:hAnsi="Symbol" w:hint="default"/>
      </w:rPr>
    </w:lvl>
    <w:lvl w:ilvl="4" w:tplc="93FCAA1E">
      <w:start w:val="1"/>
      <w:numFmt w:val="bullet"/>
      <w:lvlText w:val="o"/>
      <w:lvlJc w:val="left"/>
      <w:pPr>
        <w:ind w:left="3600" w:hanging="360"/>
      </w:pPr>
      <w:rPr>
        <w:rFonts w:ascii="Courier New" w:hAnsi="Courier New" w:hint="default"/>
      </w:rPr>
    </w:lvl>
    <w:lvl w:ilvl="5" w:tplc="CA7C94B2">
      <w:start w:val="1"/>
      <w:numFmt w:val="bullet"/>
      <w:lvlText w:val=""/>
      <w:lvlJc w:val="left"/>
      <w:pPr>
        <w:ind w:left="4320" w:hanging="360"/>
      </w:pPr>
      <w:rPr>
        <w:rFonts w:ascii="Wingdings" w:hAnsi="Wingdings" w:hint="default"/>
      </w:rPr>
    </w:lvl>
    <w:lvl w:ilvl="6" w:tplc="0A4EBAD0">
      <w:start w:val="1"/>
      <w:numFmt w:val="bullet"/>
      <w:lvlText w:val=""/>
      <w:lvlJc w:val="left"/>
      <w:pPr>
        <w:ind w:left="5040" w:hanging="360"/>
      </w:pPr>
      <w:rPr>
        <w:rFonts w:ascii="Symbol" w:hAnsi="Symbol" w:hint="default"/>
      </w:rPr>
    </w:lvl>
    <w:lvl w:ilvl="7" w:tplc="592E9520">
      <w:start w:val="1"/>
      <w:numFmt w:val="bullet"/>
      <w:lvlText w:val="o"/>
      <w:lvlJc w:val="left"/>
      <w:pPr>
        <w:ind w:left="5760" w:hanging="360"/>
      </w:pPr>
      <w:rPr>
        <w:rFonts w:ascii="Courier New" w:hAnsi="Courier New" w:hint="default"/>
      </w:rPr>
    </w:lvl>
    <w:lvl w:ilvl="8" w:tplc="57AE3FD4">
      <w:start w:val="1"/>
      <w:numFmt w:val="bullet"/>
      <w:lvlText w:val=""/>
      <w:lvlJc w:val="left"/>
      <w:pPr>
        <w:ind w:left="6480" w:hanging="360"/>
      </w:pPr>
      <w:rPr>
        <w:rFonts w:ascii="Wingdings" w:hAnsi="Wingdings" w:hint="default"/>
      </w:rPr>
    </w:lvl>
  </w:abstractNum>
  <w:abstractNum w:abstractNumId="41" w15:restartNumberingAfterBreak="0">
    <w:nsid w:val="71576C91"/>
    <w:multiLevelType w:val="hybridMultilevel"/>
    <w:tmpl w:val="7038B5E8"/>
    <w:lvl w:ilvl="0" w:tplc="2052484A">
      <w:start w:val="1"/>
      <w:numFmt w:val="bullet"/>
      <w:lvlText w:val="•"/>
      <w:lvlJc w:val="left"/>
      <w:pPr>
        <w:ind w:left="1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EF6A6">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67DBE">
      <w:start w:val="1"/>
      <w:numFmt w:val="bullet"/>
      <w:lvlText w:val="▪"/>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AC5EE">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ED04E">
      <w:start w:val="1"/>
      <w:numFmt w:val="bullet"/>
      <w:lvlText w:val="o"/>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6D8C4">
      <w:start w:val="1"/>
      <w:numFmt w:val="bullet"/>
      <w:lvlText w:val="▪"/>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215B4">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25FB6">
      <w:start w:val="1"/>
      <w:numFmt w:val="bullet"/>
      <w:lvlText w:val="o"/>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CB3DA">
      <w:start w:val="1"/>
      <w:numFmt w:val="bullet"/>
      <w:lvlText w:val="▪"/>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580A82"/>
    <w:multiLevelType w:val="hybridMultilevel"/>
    <w:tmpl w:val="A96E915C"/>
    <w:lvl w:ilvl="0" w:tplc="EEF00430">
      <w:start w:val="1"/>
      <w:numFmt w:val="bullet"/>
      <w:lvlText w:val="•"/>
      <w:lvlJc w:val="left"/>
      <w:pPr>
        <w:ind w:left="1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6ACCC">
      <w:start w:val="1"/>
      <w:numFmt w:val="bullet"/>
      <w:lvlText w:val="-"/>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E4E66">
      <w:start w:val="1"/>
      <w:numFmt w:val="bullet"/>
      <w:lvlText w:val="▪"/>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6786A">
      <w:start w:val="1"/>
      <w:numFmt w:val="bullet"/>
      <w:lvlText w:val="•"/>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67244">
      <w:start w:val="1"/>
      <w:numFmt w:val="bullet"/>
      <w:lvlText w:val="o"/>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4B85A">
      <w:start w:val="1"/>
      <w:numFmt w:val="bullet"/>
      <w:lvlText w:val="▪"/>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0D45C">
      <w:start w:val="1"/>
      <w:numFmt w:val="bullet"/>
      <w:lvlText w:val="•"/>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E3AC8">
      <w:start w:val="1"/>
      <w:numFmt w:val="bullet"/>
      <w:lvlText w:val="o"/>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E860E">
      <w:start w:val="1"/>
      <w:numFmt w:val="bullet"/>
      <w:lvlText w:val="▪"/>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3352B9"/>
    <w:multiLevelType w:val="hybridMultilevel"/>
    <w:tmpl w:val="F44000BE"/>
    <w:lvl w:ilvl="0" w:tplc="10D61D6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6F67BE1"/>
    <w:multiLevelType w:val="hybridMultilevel"/>
    <w:tmpl w:val="8E168BB6"/>
    <w:lvl w:ilvl="0" w:tplc="7B1A08D8">
      <w:start w:val="1"/>
      <w:numFmt w:val="bullet"/>
      <w:lvlText w:val="-"/>
      <w:lvlJc w:val="left"/>
      <w:pPr>
        <w:ind w:left="432" w:hanging="360"/>
      </w:pPr>
      <w:rPr>
        <w:rFonts w:ascii="Tahoma" w:eastAsiaTheme="minorEastAsia" w:hAnsi="Tahoma" w:cs="Tahoma"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45" w15:restartNumberingAfterBreak="0">
    <w:nsid w:val="791E3BA6"/>
    <w:multiLevelType w:val="hybridMultilevel"/>
    <w:tmpl w:val="4E105478"/>
    <w:lvl w:ilvl="0" w:tplc="2B74672A">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177058"/>
    <w:multiLevelType w:val="hybridMultilevel"/>
    <w:tmpl w:val="D59C68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40"/>
  </w:num>
  <w:num w:numId="4">
    <w:abstractNumId w:val="12"/>
  </w:num>
  <w:num w:numId="5">
    <w:abstractNumId w:val="20"/>
  </w:num>
  <w:num w:numId="6">
    <w:abstractNumId w:val="24"/>
  </w:num>
  <w:num w:numId="7">
    <w:abstractNumId w:val="45"/>
  </w:num>
  <w:num w:numId="8">
    <w:abstractNumId w:val="5"/>
  </w:num>
  <w:num w:numId="9">
    <w:abstractNumId w:val="19"/>
  </w:num>
  <w:num w:numId="10">
    <w:abstractNumId w:val="2"/>
  </w:num>
  <w:num w:numId="11">
    <w:abstractNumId w:val="32"/>
  </w:num>
  <w:num w:numId="12">
    <w:abstractNumId w:val="37"/>
  </w:num>
  <w:num w:numId="13">
    <w:abstractNumId w:val="36"/>
  </w:num>
  <w:num w:numId="14">
    <w:abstractNumId w:val="27"/>
  </w:num>
  <w:num w:numId="15">
    <w:abstractNumId w:val="38"/>
  </w:num>
  <w:num w:numId="16">
    <w:abstractNumId w:val="43"/>
  </w:num>
  <w:num w:numId="17">
    <w:abstractNumId w:val="1"/>
  </w:num>
  <w:num w:numId="18">
    <w:abstractNumId w:val="0"/>
  </w:num>
  <w:num w:numId="19">
    <w:abstractNumId w:val="23"/>
  </w:num>
  <w:num w:numId="20">
    <w:abstractNumId w:val="30"/>
  </w:num>
  <w:num w:numId="21">
    <w:abstractNumId w:val="14"/>
  </w:num>
  <w:num w:numId="22">
    <w:abstractNumId w:val="42"/>
  </w:num>
  <w:num w:numId="23">
    <w:abstractNumId w:val="15"/>
  </w:num>
  <w:num w:numId="24">
    <w:abstractNumId w:val="41"/>
  </w:num>
  <w:num w:numId="25">
    <w:abstractNumId w:val="11"/>
  </w:num>
  <w:num w:numId="26">
    <w:abstractNumId w:val="25"/>
  </w:num>
  <w:num w:numId="27">
    <w:abstractNumId w:val="7"/>
  </w:num>
  <w:num w:numId="28">
    <w:abstractNumId w:val="8"/>
  </w:num>
  <w:num w:numId="29">
    <w:abstractNumId w:val="18"/>
  </w:num>
  <w:num w:numId="30">
    <w:abstractNumId w:val="44"/>
  </w:num>
  <w:num w:numId="31">
    <w:abstractNumId w:val="31"/>
  </w:num>
  <w:num w:numId="32">
    <w:abstractNumId w:val="34"/>
  </w:num>
  <w:num w:numId="33">
    <w:abstractNumId w:val="13"/>
  </w:num>
  <w:num w:numId="34">
    <w:abstractNumId w:val="39"/>
  </w:num>
  <w:num w:numId="35">
    <w:abstractNumId w:val="26"/>
  </w:num>
  <w:num w:numId="36">
    <w:abstractNumId w:val="17"/>
  </w:num>
  <w:num w:numId="37">
    <w:abstractNumId w:val="6"/>
  </w:num>
  <w:num w:numId="38">
    <w:abstractNumId w:val="22"/>
  </w:num>
  <w:num w:numId="39">
    <w:abstractNumId w:val="3"/>
  </w:num>
  <w:num w:numId="40">
    <w:abstractNumId w:val="4"/>
  </w:num>
  <w:num w:numId="41">
    <w:abstractNumId w:val="21"/>
  </w:num>
  <w:num w:numId="42">
    <w:abstractNumId w:val="28"/>
  </w:num>
  <w:num w:numId="43">
    <w:abstractNumId w:val="46"/>
  </w:num>
  <w:num w:numId="44">
    <w:abstractNumId w:val="16"/>
  </w:num>
  <w:num w:numId="45">
    <w:abstractNumId w:val="35"/>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4"/>
    <w:rsid w:val="00006E0A"/>
    <w:rsid w:val="00026203"/>
    <w:rsid w:val="00043569"/>
    <w:rsid w:val="00050E1D"/>
    <w:rsid w:val="000715CC"/>
    <w:rsid w:val="00072BE7"/>
    <w:rsid w:val="00074EA7"/>
    <w:rsid w:val="000867E1"/>
    <w:rsid w:val="000949D3"/>
    <w:rsid w:val="000B360A"/>
    <w:rsid w:val="000C1933"/>
    <w:rsid w:val="000D2893"/>
    <w:rsid w:val="0010513D"/>
    <w:rsid w:val="001110F5"/>
    <w:rsid w:val="00122330"/>
    <w:rsid w:val="00141013"/>
    <w:rsid w:val="00143224"/>
    <w:rsid w:val="001525E6"/>
    <w:rsid w:val="001579A3"/>
    <w:rsid w:val="00167C51"/>
    <w:rsid w:val="0017293A"/>
    <w:rsid w:val="001839B7"/>
    <w:rsid w:val="001845B2"/>
    <w:rsid w:val="00187B91"/>
    <w:rsid w:val="001A0693"/>
    <w:rsid w:val="001B2525"/>
    <w:rsid w:val="001B38DD"/>
    <w:rsid w:val="001B4EBC"/>
    <w:rsid w:val="001F68B1"/>
    <w:rsid w:val="002274BD"/>
    <w:rsid w:val="002310F8"/>
    <w:rsid w:val="00232910"/>
    <w:rsid w:val="002334CF"/>
    <w:rsid w:val="002339A7"/>
    <w:rsid w:val="00243924"/>
    <w:rsid w:val="00271A63"/>
    <w:rsid w:val="00292820"/>
    <w:rsid w:val="002A2AE3"/>
    <w:rsid w:val="002A3494"/>
    <w:rsid w:val="002A443F"/>
    <w:rsid w:val="002B60B7"/>
    <w:rsid w:val="002C27A6"/>
    <w:rsid w:val="002D7886"/>
    <w:rsid w:val="002E7E0F"/>
    <w:rsid w:val="003004E1"/>
    <w:rsid w:val="00306826"/>
    <w:rsid w:val="00310A02"/>
    <w:rsid w:val="00314DCB"/>
    <w:rsid w:val="00316A0A"/>
    <w:rsid w:val="00327C79"/>
    <w:rsid w:val="0033074C"/>
    <w:rsid w:val="00357293"/>
    <w:rsid w:val="00360818"/>
    <w:rsid w:val="00372581"/>
    <w:rsid w:val="00383024"/>
    <w:rsid w:val="003A35CA"/>
    <w:rsid w:val="003D5B1C"/>
    <w:rsid w:val="003D75E6"/>
    <w:rsid w:val="003F630D"/>
    <w:rsid w:val="00422536"/>
    <w:rsid w:val="00425FF3"/>
    <w:rsid w:val="00437800"/>
    <w:rsid w:val="004428B4"/>
    <w:rsid w:val="004468F7"/>
    <w:rsid w:val="004619E9"/>
    <w:rsid w:val="0046346D"/>
    <w:rsid w:val="00465659"/>
    <w:rsid w:val="00467CBE"/>
    <w:rsid w:val="004804C8"/>
    <w:rsid w:val="004C3F80"/>
    <w:rsid w:val="004C4EA5"/>
    <w:rsid w:val="004D36D7"/>
    <w:rsid w:val="004F0F14"/>
    <w:rsid w:val="005224F9"/>
    <w:rsid w:val="00540505"/>
    <w:rsid w:val="00543A80"/>
    <w:rsid w:val="005458CA"/>
    <w:rsid w:val="005654A2"/>
    <w:rsid w:val="005741D6"/>
    <w:rsid w:val="00576F5D"/>
    <w:rsid w:val="005926E4"/>
    <w:rsid w:val="005D3843"/>
    <w:rsid w:val="005D614A"/>
    <w:rsid w:val="005E3225"/>
    <w:rsid w:val="005E7A71"/>
    <w:rsid w:val="005F0528"/>
    <w:rsid w:val="005F4E2F"/>
    <w:rsid w:val="0060060D"/>
    <w:rsid w:val="00610610"/>
    <w:rsid w:val="00625E6D"/>
    <w:rsid w:val="00631C95"/>
    <w:rsid w:val="00650577"/>
    <w:rsid w:val="00652009"/>
    <w:rsid w:val="00654813"/>
    <w:rsid w:val="006574D3"/>
    <w:rsid w:val="00663A0A"/>
    <w:rsid w:val="00682909"/>
    <w:rsid w:val="00697733"/>
    <w:rsid w:val="00697E6E"/>
    <w:rsid w:val="006B0E44"/>
    <w:rsid w:val="006B6288"/>
    <w:rsid w:val="006C56C7"/>
    <w:rsid w:val="006C5D2A"/>
    <w:rsid w:val="006D6B23"/>
    <w:rsid w:val="006E5596"/>
    <w:rsid w:val="006F3935"/>
    <w:rsid w:val="006F6855"/>
    <w:rsid w:val="00714B0F"/>
    <w:rsid w:val="00756CCD"/>
    <w:rsid w:val="00764F15"/>
    <w:rsid w:val="0078569C"/>
    <w:rsid w:val="007A56EA"/>
    <w:rsid w:val="007A62C4"/>
    <w:rsid w:val="007C0203"/>
    <w:rsid w:val="007C0945"/>
    <w:rsid w:val="007C221A"/>
    <w:rsid w:val="007C67D6"/>
    <w:rsid w:val="007D2E46"/>
    <w:rsid w:val="007E24C5"/>
    <w:rsid w:val="007F5104"/>
    <w:rsid w:val="0081175D"/>
    <w:rsid w:val="00821DF1"/>
    <w:rsid w:val="008230D6"/>
    <w:rsid w:val="00824AB9"/>
    <w:rsid w:val="00840F90"/>
    <w:rsid w:val="00841493"/>
    <w:rsid w:val="008619A7"/>
    <w:rsid w:val="008755E7"/>
    <w:rsid w:val="00895BF6"/>
    <w:rsid w:val="008A76E2"/>
    <w:rsid w:val="008D40A1"/>
    <w:rsid w:val="008E5A96"/>
    <w:rsid w:val="008F6C08"/>
    <w:rsid w:val="008F6C74"/>
    <w:rsid w:val="008F7D0B"/>
    <w:rsid w:val="0091698F"/>
    <w:rsid w:val="009171B5"/>
    <w:rsid w:val="0091762F"/>
    <w:rsid w:val="009453D8"/>
    <w:rsid w:val="00947653"/>
    <w:rsid w:val="00964423"/>
    <w:rsid w:val="0097458D"/>
    <w:rsid w:val="00981CF1"/>
    <w:rsid w:val="009856F7"/>
    <w:rsid w:val="00987AFF"/>
    <w:rsid w:val="00991399"/>
    <w:rsid w:val="00992E26"/>
    <w:rsid w:val="009C3D7D"/>
    <w:rsid w:val="009C6AB5"/>
    <w:rsid w:val="009D5CE1"/>
    <w:rsid w:val="009E3410"/>
    <w:rsid w:val="009E3C06"/>
    <w:rsid w:val="00A074E9"/>
    <w:rsid w:val="00A133CF"/>
    <w:rsid w:val="00A25242"/>
    <w:rsid w:val="00A437BD"/>
    <w:rsid w:val="00A64387"/>
    <w:rsid w:val="00A74B16"/>
    <w:rsid w:val="00AA095A"/>
    <w:rsid w:val="00AB0904"/>
    <w:rsid w:val="00AC2A9B"/>
    <w:rsid w:val="00AE2691"/>
    <w:rsid w:val="00AF5576"/>
    <w:rsid w:val="00B11A11"/>
    <w:rsid w:val="00B21280"/>
    <w:rsid w:val="00B353C4"/>
    <w:rsid w:val="00B36BE4"/>
    <w:rsid w:val="00B377D5"/>
    <w:rsid w:val="00B41825"/>
    <w:rsid w:val="00B5237F"/>
    <w:rsid w:val="00B54C16"/>
    <w:rsid w:val="00B5523A"/>
    <w:rsid w:val="00B679D4"/>
    <w:rsid w:val="00B73E71"/>
    <w:rsid w:val="00B914A6"/>
    <w:rsid w:val="00B9301E"/>
    <w:rsid w:val="00BA0163"/>
    <w:rsid w:val="00BA7D32"/>
    <w:rsid w:val="00BB0B2B"/>
    <w:rsid w:val="00BF0BBB"/>
    <w:rsid w:val="00BF3459"/>
    <w:rsid w:val="00BF4165"/>
    <w:rsid w:val="00C04A60"/>
    <w:rsid w:val="00C14877"/>
    <w:rsid w:val="00C152E0"/>
    <w:rsid w:val="00C37CF8"/>
    <w:rsid w:val="00C51C42"/>
    <w:rsid w:val="00C52234"/>
    <w:rsid w:val="00C71AF8"/>
    <w:rsid w:val="00C84C7C"/>
    <w:rsid w:val="00CA0D57"/>
    <w:rsid w:val="00CA1585"/>
    <w:rsid w:val="00CA7349"/>
    <w:rsid w:val="00CB191A"/>
    <w:rsid w:val="00CC16AB"/>
    <w:rsid w:val="00CC5C7B"/>
    <w:rsid w:val="00CD3BFD"/>
    <w:rsid w:val="00CF1C45"/>
    <w:rsid w:val="00D11D61"/>
    <w:rsid w:val="00D14554"/>
    <w:rsid w:val="00D16A69"/>
    <w:rsid w:val="00D35DC8"/>
    <w:rsid w:val="00D47446"/>
    <w:rsid w:val="00D604B4"/>
    <w:rsid w:val="00D615BF"/>
    <w:rsid w:val="00D617A4"/>
    <w:rsid w:val="00D67D74"/>
    <w:rsid w:val="00D81B40"/>
    <w:rsid w:val="00D85583"/>
    <w:rsid w:val="00DA39F5"/>
    <w:rsid w:val="00DB0799"/>
    <w:rsid w:val="00DB2238"/>
    <w:rsid w:val="00DC03C5"/>
    <w:rsid w:val="00E04B8B"/>
    <w:rsid w:val="00E360BA"/>
    <w:rsid w:val="00E42987"/>
    <w:rsid w:val="00E53678"/>
    <w:rsid w:val="00E538DA"/>
    <w:rsid w:val="00E67100"/>
    <w:rsid w:val="00E75185"/>
    <w:rsid w:val="00E9393F"/>
    <w:rsid w:val="00EA0B94"/>
    <w:rsid w:val="00EA1D9C"/>
    <w:rsid w:val="00EB2EAE"/>
    <w:rsid w:val="00EB58C3"/>
    <w:rsid w:val="00EB5A4B"/>
    <w:rsid w:val="00EC7466"/>
    <w:rsid w:val="00ED187E"/>
    <w:rsid w:val="00ED1CAB"/>
    <w:rsid w:val="00EE7C51"/>
    <w:rsid w:val="00F0313E"/>
    <w:rsid w:val="00F10591"/>
    <w:rsid w:val="00F2392D"/>
    <w:rsid w:val="00F275E8"/>
    <w:rsid w:val="00F36110"/>
    <w:rsid w:val="00F5074C"/>
    <w:rsid w:val="00F53E2E"/>
    <w:rsid w:val="00F7418E"/>
    <w:rsid w:val="00F87C0C"/>
    <w:rsid w:val="00FB7858"/>
    <w:rsid w:val="00FD0A5C"/>
    <w:rsid w:val="00FD3F4D"/>
    <w:rsid w:val="00FF1EC9"/>
    <w:rsid w:val="010AD94F"/>
    <w:rsid w:val="011CBDE6"/>
    <w:rsid w:val="019BA406"/>
    <w:rsid w:val="0289C9C1"/>
    <w:rsid w:val="08450BB9"/>
    <w:rsid w:val="08F971B2"/>
    <w:rsid w:val="091233A2"/>
    <w:rsid w:val="0A964857"/>
    <w:rsid w:val="0E153D31"/>
    <w:rsid w:val="0F5711F2"/>
    <w:rsid w:val="108F4839"/>
    <w:rsid w:val="10E02395"/>
    <w:rsid w:val="117B3A49"/>
    <w:rsid w:val="12DFECE8"/>
    <w:rsid w:val="12F99E30"/>
    <w:rsid w:val="137A8821"/>
    <w:rsid w:val="16D088D6"/>
    <w:rsid w:val="174F6519"/>
    <w:rsid w:val="179A35AE"/>
    <w:rsid w:val="18F51EF2"/>
    <w:rsid w:val="19575860"/>
    <w:rsid w:val="19C41C91"/>
    <w:rsid w:val="1AF8B413"/>
    <w:rsid w:val="1BAB2E44"/>
    <w:rsid w:val="1D502EED"/>
    <w:rsid w:val="1DEB6AD9"/>
    <w:rsid w:val="20723386"/>
    <w:rsid w:val="21222E7A"/>
    <w:rsid w:val="214117F4"/>
    <w:rsid w:val="215A4051"/>
    <w:rsid w:val="2171DF10"/>
    <w:rsid w:val="241C9239"/>
    <w:rsid w:val="264FDF64"/>
    <w:rsid w:val="26D03A33"/>
    <w:rsid w:val="27B05978"/>
    <w:rsid w:val="28730CF2"/>
    <w:rsid w:val="2A83289D"/>
    <w:rsid w:val="2B6C5983"/>
    <w:rsid w:val="2BA3AB56"/>
    <w:rsid w:val="2C0D8DFD"/>
    <w:rsid w:val="2CCBCE70"/>
    <w:rsid w:val="2D6BAA39"/>
    <w:rsid w:val="2DD64E4E"/>
    <w:rsid w:val="2EF568AD"/>
    <w:rsid w:val="2FDCBDAE"/>
    <w:rsid w:val="30C5492B"/>
    <w:rsid w:val="30E0FF20"/>
    <w:rsid w:val="336013F5"/>
    <w:rsid w:val="33AEBD3B"/>
    <w:rsid w:val="34DEFD4D"/>
    <w:rsid w:val="35DC877F"/>
    <w:rsid w:val="37D2336A"/>
    <w:rsid w:val="37E7CF93"/>
    <w:rsid w:val="39D8EF47"/>
    <w:rsid w:val="3B060B8A"/>
    <w:rsid w:val="3BBB8CB9"/>
    <w:rsid w:val="3EE0350B"/>
    <w:rsid w:val="3FBF041F"/>
    <w:rsid w:val="4093579A"/>
    <w:rsid w:val="40FF3498"/>
    <w:rsid w:val="43194763"/>
    <w:rsid w:val="45619985"/>
    <w:rsid w:val="45B95936"/>
    <w:rsid w:val="46A52EA3"/>
    <w:rsid w:val="4840FF04"/>
    <w:rsid w:val="485B3036"/>
    <w:rsid w:val="48CD9706"/>
    <w:rsid w:val="4A5AF989"/>
    <w:rsid w:val="4A5C6B36"/>
    <w:rsid w:val="4A63237D"/>
    <w:rsid w:val="4A66AFB1"/>
    <w:rsid w:val="4D929A4B"/>
    <w:rsid w:val="4DABFF16"/>
    <w:rsid w:val="4F8855C8"/>
    <w:rsid w:val="50961882"/>
    <w:rsid w:val="517DFEA3"/>
    <w:rsid w:val="522DF997"/>
    <w:rsid w:val="52660B6E"/>
    <w:rsid w:val="53AFDC59"/>
    <w:rsid w:val="55659A59"/>
    <w:rsid w:val="5608EF99"/>
    <w:rsid w:val="564CC3B1"/>
    <w:rsid w:val="57016ABA"/>
    <w:rsid w:val="5741A685"/>
    <w:rsid w:val="57EE895F"/>
    <w:rsid w:val="5C695E26"/>
    <w:rsid w:val="5EA24DF9"/>
    <w:rsid w:val="5F4CB86A"/>
    <w:rsid w:val="600A64BE"/>
    <w:rsid w:val="6050F9DC"/>
    <w:rsid w:val="60E888CB"/>
    <w:rsid w:val="613C6E8B"/>
    <w:rsid w:val="6284592C"/>
    <w:rsid w:val="6420298D"/>
    <w:rsid w:val="6423B5C1"/>
    <w:rsid w:val="648EA13D"/>
    <w:rsid w:val="650E25F4"/>
    <w:rsid w:val="65B87011"/>
    <w:rsid w:val="65FE199D"/>
    <w:rsid w:val="665658B9"/>
    <w:rsid w:val="66969484"/>
    <w:rsid w:val="674A1BAC"/>
    <w:rsid w:val="67E35040"/>
    <w:rsid w:val="69C60B52"/>
    <w:rsid w:val="6F8D3F68"/>
    <w:rsid w:val="70354CD6"/>
    <w:rsid w:val="707DF54A"/>
    <w:rsid w:val="70C98722"/>
    <w:rsid w:val="70F0FDF2"/>
    <w:rsid w:val="714DA0F5"/>
    <w:rsid w:val="71D11D37"/>
    <w:rsid w:val="740581BE"/>
    <w:rsid w:val="771B2FFE"/>
    <w:rsid w:val="77471719"/>
    <w:rsid w:val="78B7005F"/>
    <w:rsid w:val="79EA78E2"/>
    <w:rsid w:val="79EC4696"/>
    <w:rsid w:val="7ACB14C7"/>
    <w:rsid w:val="7D14BC7F"/>
    <w:rsid w:val="7DD505A9"/>
    <w:rsid w:val="7E2064A0"/>
    <w:rsid w:val="7F4742D1"/>
    <w:rsid w:val="7F80E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C7C2C3"/>
  <w15:docId w15:val="{263B5F9D-0B2C-4DD4-A612-0762EF52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5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75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f32">
    <w:name w:val="ff32"/>
    <w:basedOn w:val="Standaardalinea-lettertype"/>
    <w:rsid w:val="00D14554"/>
    <w:rPr>
      <w:rFonts w:ascii="Tahoma" w:hAnsi="Tahoma" w:cs="Tahoma" w:hint="default"/>
    </w:rPr>
  </w:style>
  <w:style w:type="character" w:customStyle="1" w:styleId="Kop1Char">
    <w:name w:val="Kop 1 Char"/>
    <w:basedOn w:val="Standaardalinea-lettertype"/>
    <w:link w:val="Kop1"/>
    <w:uiPriority w:val="9"/>
    <w:rsid w:val="008755E7"/>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8755E7"/>
    <w:rPr>
      <w:b/>
      <w:bCs/>
    </w:rPr>
  </w:style>
  <w:style w:type="character" w:customStyle="1" w:styleId="Kop2Char">
    <w:name w:val="Kop 2 Char"/>
    <w:basedOn w:val="Standaardalinea-lettertype"/>
    <w:link w:val="Kop2"/>
    <w:uiPriority w:val="9"/>
    <w:rsid w:val="008755E7"/>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8755E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755E7"/>
    <w:rPr>
      <w:rFonts w:eastAsiaTheme="minorEastAsia"/>
      <w:lang w:eastAsia="nl-NL"/>
    </w:rPr>
  </w:style>
  <w:style w:type="paragraph" w:styleId="Ballontekst">
    <w:name w:val="Balloon Text"/>
    <w:basedOn w:val="Standaard"/>
    <w:link w:val="BallontekstChar"/>
    <w:uiPriority w:val="99"/>
    <w:semiHidden/>
    <w:unhideWhenUsed/>
    <w:rsid w:val="008755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5E7"/>
    <w:rPr>
      <w:rFonts w:ascii="Tahoma" w:hAnsi="Tahoma" w:cs="Tahoma"/>
      <w:sz w:val="16"/>
      <w:szCs w:val="16"/>
    </w:rPr>
  </w:style>
  <w:style w:type="paragraph" w:styleId="Bovenkantformulier">
    <w:name w:val="HTML Top of Form"/>
    <w:basedOn w:val="Standaard"/>
    <w:next w:val="Standaard"/>
    <w:link w:val="BovenkantformulierChar"/>
    <w:hidden/>
    <w:uiPriority w:val="99"/>
    <w:semiHidden/>
    <w:unhideWhenUsed/>
    <w:rsid w:val="009C3D7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C3D7D"/>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9C3D7D"/>
    <w:rPr>
      <w:rFonts w:ascii="Times New Roman" w:hAnsi="Times New Roman" w:cs="Times New Roman"/>
      <w:sz w:val="24"/>
      <w:szCs w:val="24"/>
    </w:rPr>
  </w:style>
  <w:style w:type="paragraph" w:styleId="Koptekst">
    <w:name w:val="header"/>
    <w:basedOn w:val="Standaard"/>
    <w:link w:val="KoptekstChar"/>
    <w:uiPriority w:val="99"/>
    <w:unhideWhenUsed/>
    <w:rsid w:val="008E5A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5A96"/>
  </w:style>
  <w:style w:type="paragraph" w:styleId="Voettekst">
    <w:name w:val="footer"/>
    <w:basedOn w:val="Standaard"/>
    <w:link w:val="VoettekstChar"/>
    <w:uiPriority w:val="99"/>
    <w:unhideWhenUsed/>
    <w:rsid w:val="008E5A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A96"/>
  </w:style>
  <w:style w:type="paragraph" w:styleId="Eindnoottekst">
    <w:name w:val="endnote text"/>
    <w:basedOn w:val="Standaard"/>
    <w:link w:val="EindnoottekstChar"/>
    <w:uiPriority w:val="99"/>
    <w:semiHidden/>
    <w:unhideWhenUsed/>
    <w:rsid w:val="007A62C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A62C4"/>
    <w:rPr>
      <w:sz w:val="20"/>
      <w:szCs w:val="20"/>
    </w:rPr>
  </w:style>
  <w:style w:type="character" w:styleId="Eindnootmarkering">
    <w:name w:val="endnote reference"/>
    <w:basedOn w:val="Standaardalinea-lettertype"/>
    <w:uiPriority w:val="99"/>
    <w:semiHidden/>
    <w:unhideWhenUsed/>
    <w:rsid w:val="007A62C4"/>
    <w:rPr>
      <w:vertAlign w:val="superscript"/>
    </w:rPr>
  </w:style>
  <w:style w:type="paragraph" w:styleId="Lijstalinea">
    <w:name w:val="List Paragraph"/>
    <w:basedOn w:val="Standaard"/>
    <w:qFormat/>
    <w:rsid w:val="004F0F14"/>
    <w:pPr>
      <w:ind w:left="720"/>
      <w:contextualSpacing/>
    </w:pPr>
  </w:style>
  <w:style w:type="character" w:customStyle="1" w:styleId="normaltextrun">
    <w:name w:val="normaltextrun"/>
    <w:basedOn w:val="Standaardalinea-lettertype"/>
    <w:rsid w:val="00F53E2E"/>
  </w:style>
  <w:style w:type="character" w:customStyle="1" w:styleId="spellingerror">
    <w:name w:val="spellingerror"/>
    <w:basedOn w:val="Standaardalinea-lettertype"/>
    <w:rsid w:val="00F53E2E"/>
  </w:style>
  <w:style w:type="character" w:customStyle="1" w:styleId="eop">
    <w:name w:val="eop"/>
    <w:basedOn w:val="Standaardalinea-lettertype"/>
    <w:rsid w:val="00F53E2E"/>
  </w:style>
  <w:style w:type="character" w:styleId="Hyperlink">
    <w:name w:val="Hyperlink"/>
    <w:basedOn w:val="Standaardalinea-lettertype"/>
    <w:uiPriority w:val="99"/>
    <w:unhideWhenUsed/>
    <w:rsid w:val="00F275E8"/>
    <w:rPr>
      <w:color w:val="0000FF"/>
      <w:u w:val="single"/>
    </w:rPr>
  </w:style>
  <w:style w:type="table" w:styleId="Tabelraster">
    <w:name w:val="Table Grid"/>
    <w:basedOn w:val="Standaardtabel"/>
    <w:uiPriority w:val="59"/>
    <w:rsid w:val="0007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53C4"/>
    <w:rPr>
      <w:sz w:val="16"/>
      <w:szCs w:val="16"/>
    </w:rPr>
  </w:style>
  <w:style w:type="paragraph" w:styleId="Tekstopmerking">
    <w:name w:val="annotation text"/>
    <w:basedOn w:val="Standaard"/>
    <w:link w:val="TekstopmerkingChar"/>
    <w:uiPriority w:val="99"/>
    <w:unhideWhenUsed/>
    <w:rsid w:val="00B353C4"/>
    <w:pPr>
      <w:spacing w:line="240" w:lineRule="auto"/>
    </w:pPr>
    <w:rPr>
      <w:sz w:val="20"/>
      <w:szCs w:val="20"/>
    </w:rPr>
  </w:style>
  <w:style w:type="character" w:customStyle="1" w:styleId="TekstopmerkingChar">
    <w:name w:val="Tekst opmerking Char"/>
    <w:basedOn w:val="Standaardalinea-lettertype"/>
    <w:link w:val="Tekstopmerking"/>
    <w:uiPriority w:val="99"/>
    <w:rsid w:val="00B353C4"/>
    <w:rPr>
      <w:sz w:val="20"/>
      <w:szCs w:val="20"/>
    </w:rPr>
  </w:style>
  <w:style w:type="paragraph" w:styleId="Onderwerpvanopmerking">
    <w:name w:val="annotation subject"/>
    <w:basedOn w:val="Tekstopmerking"/>
    <w:next w:val="Tekstopmerking"/>
    <w:link w:val="OnderwerpvanopmerkingChar"/>
    <w:uiPriority w:val="99"/>
    <w:semiHidden/>
    <w:unhideWhenUsed/>
    <w:rsid w:val="00B353C4"/>
    <w:rPr>
      <w:b/>
      <w:bCs/>
    </w:rPr>
  </w:style>
  <w:style w:type="character" w:customStyle="1" w:styleId="OnderwerpvanopmerkingChar">
    <w:name w:val="Onderwerp van opmerking Char"/>
    <w:basedOn w:val="TekstopmerkingChar"/>
    <w:link w:val="Onderwerpvanopmerking"/>
    <w:uiPriority w:val="99"/>
    <w:semiHidden/>
    <w:rsid w:val="00B353C4"/>
    <w:rPr>
      <w:b/>
      <w:bCs/>
      <w:sz w:val="20"/>
      <w:szCs w:val="20"/>
    </w:rPr>
  </w:style>
  <w:style w:type="paragraph" w:customStyle="1" w:styleId="paragraph">
    <w:name w:val="paragraph"/>
    <w:basedOn w:val="Standaard"/>
    <w:rsid w:val="008A76E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D67D74"/>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D67D74"/>
    <w:pPr>
      <w:spacing w:after="100"/>
    </w:pPr>
  </w:style>
  <w:style w:type="paragraph" w:styleId="Inhopg2">
    <w:name w:val="toc 2"/>
    <w:basedOn w:val="Standaard"/>
    <w:next w:val="Standaard"/>
    <w:autoRedefine/>
    <w:uiPriority w:val="39"/>
    <w:unhideWhenUsed/>
    <w:rsid w:val="00D67D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583">
      <w:bodyDiv w:val="1"/>
      <w:marLeft w:val="0"/>
      <w:marRight w:val="0"/>
      <w:marTop w:val="0"/>
      <w:marBottom w:val="0"/>
      <w:divBdr>
        <w:top w:val="none" w:sz="0" w:space="0" w:color="auto"/>
        <w:left w:val="none" w:sz="0" w:space="0" w:color="auto"/>
        <w:bottom w:val="none" w:sz="0" w:space="0" w:color="auto"/>
        <w:right w:val="none" w:sz="0" w:space="0" w:color="auto"/>
      </w:divBdr>
    </w:div>
    <w:div w:id="650868901">
      <w:bodyDiv w:val="1"/>
      <w:marLeft w:val="0"/>
      <w:marRight w:val="0"/>
      <w:marTop w:val="0"/>
      <w:marBottom w:val="0"/>
      <w:divBdr>
        <w:top w:val="none" w:sz="0" w:space="0" w:color="auto"/>
        <w:left w:val="none" w:sz="0" w:space="0" w:color="auto"/>
        <w:bottom w:val="none" w:sz="0" w:space="0" w:color="auto"/>
        <w:right w:val="none" w:sz="0" w:space="0" w:color="auto"/>
      </w:divBdr>
      <w:divsChild>
        <w:div w:id="820075020">
          <w:marLeft w:val="0"/>
          <w:marRight w:val="0"/>
          <w:marTop w:val="0"/>
          <w:marBottom w:val="0"/>
          <w:divBdr>
            <w:top w:val="none" w:sz="0" w:space="0" w:color="auto"/>
            <w:left w:val="none" w:sz="0" w:space="0" w:color="auto"/>
            <w:bottom w:val="none" w:sz="0" w:space="0" w:color="auto"/>
            <w:right w:val="none" w:sz="0" w:space="0" w:color="auto"/>
          </w:divBdr>
          <w:divsChild>
            <w:div w:id="1182819403">
              <w:marLeft w:val="0"/>
              <w:marRight w:val="0"/>
              <w:marTop w:val="0"/>
              <w:marBottom w:val="0"/>
              <w:divBdr>
                <w:top w:val="none" w:sz="0" w:space="0" w:color="auto"/>
                <w:left w:val="none" w:sz="0" w:space="0" w:color="auto"/>
                <w:bottom w:val="none" w:sz="0" w:space="0" w:color="auto"/>
                <w:right w:val="none" w:sz="0" w:space="0" w:color="auto"/>
              </w:divBdr>
              <w:divsChild>
                <w:div w:id="1750031859">
                  <w:marLeft w:val="0"/>
                  <w:marRight w:val="0"/>
                  <w:marTop w:val="0"/>
                  <w:marBottom w:val="0"/>
                  <w:divBdr>
                    <w:top w:val="none" w:sz="0" w:space="0" w:color="auto"/>
                    <w:left w:val="none" w:sz="0" w:space="0" w:color="auto"/>
                    <w:bottom w:val="none" w:sz="0" w:space="0" w:color="auto"/>
                    <w:right w:val="none" w:sz="0" w:space="0" w:color="auto"/>
                  </w:divBdr>
                  <w:divsChild>
                    <w:div w:id="361126554">
                      <w:marLeft w:val="0"/>
                      <w:marRight w:val="0"/>
                      <w:marTop w:val="0"/>
                      <w:marBottom w:val="0"/>
                      <w:divBdr>
                        <w:top w:val="none" w:sz="0" w:space="0" w:color="auto"/>
                        <w:left w:val="none" w:sz="0" w:space="0" w:color="auto"/>
                        <w:bottom w:val="none" w:sz="0" w:space="0" w:color="auto"/>
                        <w:right w:val="none" w:sz="0" w:space="0" w:color="auto"/>
                      </w:divBdr>
                      <w:divsChild>
                        <w:div w:id="921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14731">
      <w:bodyDiv w:val="1"/>
      <w:marLeft w:val="0"/>
      <w:marRight w:val="0"/>
      <w:marTop w:val="0"/>
      <w:marBottom w:val="0"/>
      <w:divBdr>
        <w:top w:val="none" w:sz="0" w:space="0" w:color="auto"/>
        <w:left w:val="none" w:sz="0" w:space="0" w:color="auto"/>
        <w:bottom w:val="none" w:sz="0" w:space="0" w:color="auto"/>
        <w:right w:val="none" w:sz="0" w:space="0" w:color="auto"/>
      </w:divBdr>
      <w:divsChild>
        <w:div w:id="438259104">
          <w:marLeft w:val="0"/>
          <w:marRight w:val="0"/>
          <w:marTop w:val="0"/>
          <w:marBottom w:val="0"/>
          <w:divBdr>
            <w:top w:val="none" w:sz="0" w:space="0" w:color="auto"/>
            <w:left w:val="none" w:sz="0" w:space="0" w:color="auto"/>
            <w:bottom w:val="none" w:sz="0" w:space="0" w:color="auto"/>
            <w:right w:val="none" w:sz="0" w:space="0" w:color="auto"/>
          </w:divBdr>
          <w:divsChild>
            <w:div w:id="1050955424">
              <w:marLeft w:val="0"/>
              <w:marRight w:val="0"/>
              <w:marTop w:val="0"/>
              <w:marBottom w:val="0"/>
              <w:divBdr>
                <w:top w:val="none" w:sz="0" w:space="0" w:color="auto"/>
                <w:left w:val="none" w:sz="0" w:space="0" w:color="auto"/>
                <w:bottom w:val="none" w:sz="0" w:space="0" w:color="auto"/>
                <w:right w:val="none" w:sz="0" w:space="0" w:color="auto"/>
              </w:divBdr>
              <w:divsChild>
                <w:div w:id="1739982967">
                  <w:marLeft w:val="0"/>
                  <w:marRight w:val="0"/>
                  <w:marTop w:val="180"/>
                  <w:marBottom w:val="0"/>
                  <w:divBdr>
                    <w:top w:val="none" w:sz="0" w:space="0" w:color="auto"/>
                    <w:left w:val="none" w:sz="0" w:space="0" w:color="auto"/>
                    <w:bottom w:val="none" w:sz="0" w:space="0" w:color="auto"/>
                    <w:right w:val="none" w:sz="0" w:space="0" w:color="auto"/>
                  </w:divBdr>
                </w:div>
              </w:divsChild>
            </w:div>
            <w:div w:id="839613294">
              <w:marLeft w:val="0"/>
              <w:marRight w:val="0"/>
              <w:marTop w:val="135"/>
              <w:marBottom w:val="0"/>
              <w:divBdr>
                <w:top w:val="none" w:sz="0" w:space="0" w:color="auto"/>
                <w:left w:val="none" w:sz="0" w:space="0" w:color="auto"/>
                <w:bottom w:val="none" w:sz="0" w:space="0" w:color="auto"/>
                <w:right w:val="none" w:sz="0" w:space="0" w:color="auto"/>
              </w:divBdr>
              <w:divsChild>
                <w:div w:id="2040353806">
                  <w:marLeft w:val="0"/>
                  <w:marRight w:val="0"/>
                  <w:marTop w:val="0"/>
                  <w:marBottom w:val="0"/>
                  <w:divBdr>
                    <w:top w:val="none" w:sz="0" w:space="0" w:color="auto"/>
                    <w:left w:val="none" w:sz="0" w:space="0" w:color="auto"/>
                    <w:bottom w:val="none" w:sz="0" w:space="0" w:color="auto"/>
                    <w:right w:val="none" w:sz="0" w:space="0" w:color="auto"/>
                  </w:divBdr>
                </w:div>
              </w:divsChild>
            </w:div>
            <w:div w:id="1892492635">
              <w:marLeft w:val="0"/>
              <w:marRight w:val="0"/>
              <w:marTop w:val="0"/>
              <w:marBottom w:val="0"/>
              <w:divBdr>
                <w:top w:val="none" w:sz="0" w:space="0" w:color="auto"/>
                <w:left w:val="none" w:sz="0" w:space="0" w:color="auto"/>
                <w:bottom w:val="none" w:sz="0" w:space="0" w:color="auto"/>
                <w:right w:val="none" w:sz="0" w:space="0" w:color="auto"/>
              </w:divBdr>
              <w:divsChild>
                <w:div w:id="14502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730">
          <w:marLeft w:val="180"/>
          <w:marRight w:val="0"/>
          <w:marTop w:val="0"/>
          <w:marBottom w:val="0"/>
          <w:divBdr>
            <w:top w:val="none" w:sz="0" w:space="0" w:color="auto"/>
            <w:left w:val="none" w:sz="0" w:space="0" w:color="auto"/>
            <w:bottom w:val="none" w:sz="0" w:space="0" w:color="auto"/>
            <w:right w:val="none" w:sz="0" w:space="0" w:color="auto"/>
          </w:divBdr>
          <w:divsChild>
            <w:div w:id="17045518">
              <w:marLeft w:val="0"/>
              <w:marRight w:val="0"/>
              <w:marTop w:val="0"/>
              <w:marBottom w:val="0"/>
              <w:divBdr>
                <w:top w:val="none" w:sz="0" w:space="0" w:color="auto"/>
                <w:left w:val="none" w:sz="0" w:space="0" w:color="auto"/>
                <w:bottom w:val="none" w:sz="0" w:space="0" w:color="auto"/>
                <w:right w:val="none" w:sz="0" w:space="0" w:color="auto"/>
              </w:divBdr>
            </w:div>
            <w:div w:id="1963147093">
              <w:marLeft w:val="0"/>
              <w:marRight w:val="0"/>
              <w:marTop w:val="0"/>
              <w:marBottom w:val="0"/>
              <w:divBdr>
                <w:top w:val="none" w:sz="0" w:space="0" w:color="auto"/>
                <w:left w:val="none" w:sz="0" w:space="0" w:color="auto"/>
                <w:bottom w:val="none" w:sz="0" w:space="0" w:color="auto"/>
                <w:right w:val="none" w:sz="0" w:space="0" w:color="auto"/>
              </w:divBdr>
            </w:div>
          </w:divsChild>
        </w:div>
        <w:div w:id="555746608">
          <w:marLeft w:val="180"/>
          <w:marRight w:val="0"/>
          <w:marTop w:val="0"/>
          <w:marBottom w:val="150"/>
          <w:divBdr>
            <w:top w:val="none" w:sz="0" w:space="0" w:color="auto"/>
            <w:left w:val="none" w:sz="0" w:space="0" w:color="auto"/>
            <w:bottom w:val="none" w:sz="0" w:space="0" w:color="auto"/>
            <w:right w:val="none" w:sz="0" w:space="0" w:color="auto"/>
          </w:divBdr>
          <w:divsChild>
            <w:div w:id="1930118344">
              <w:marLeft w:val="0"/>
              <w:marRight w:val="0"/>
              <w:marTop w:val="0"/>
              <w:marBottom w:val="0"/>
              <w:divBdr>
                <w:top w:val="none" w:sz="0" w:space="0" w:color="auto"/>
                <w:left w:val="none" w:sz="0" w:space="0" w:color="auto"/>
                <w:bottom w:val="none" w:sz="0" w:space="0" w:color="auto"/>
                <w:right w:val="none" w:sz="0" w:space="0" w:color="auto"/>
              </w:divBdr>
            </w:div>
            <w:div w:id="1384451070">
              <w:marLeft w:val="0"/>
              <w:marRight w:val="0"/>
              <w:marTop w:val="0"/>
              <w:marBottom w:val="0"/>
              <w:divBdr>
                <w:top w:val="none" w:sz="0" w:space="0" w:color="auto"/>
                <w:left w:val="none" w:sz="0" w:space="0" w:color="auto"/>
                <w:bottom w:val="none" w:sz="0" w:space="0" w:color="auto"/>
                <w:right w:val="none" w:sz="0" w:space="0" w:color="auto"/>
              </w:divBdr>
            </w:div>
          </w:divsChild>
        </w:div>
        <w:div w:id="1658142452">
          <w:marLeft w:val="0"/>
          <w:marRight w:val="0"/>
          <w:marTop w:val="0"/>
          <w:marBottom w:val="0"/>
          <w:divBdr>
            <w:top w:val="none" w:sz="0" w:space="0" w:color="auto"/>
            <w:left w:val="none" w:sz="0" w:space="0" w:color="auto"/>
            <w:bottom w:val="none" w:sz="0" w:space="0" w:color="auto"/>
            <w:right w:val="none" w:sz="0" w:space="0" w:color="auto"/>
          </w:divBdr>
          <w:divsChild>
            <w:div w:id="381557454">
              <w:marLeft w:val="0"/>
              <w:marRight w:val="0"/>
              <w:marTop w:val="0"/>
              <w:marBottom w:val="0"/>
              <w:divBdr>
                <w:top w:val="none" w:sz="0" w:space="0" w:color="auto"/>
                <w:left w:val="none" w:sz="0" w:space="0" w:color="auto"/>
                <w:bottom w:val="none" w:sz="0" w:space="0" w:color="auto"/>
                <w:right w:val="none" w:sz="0" w:space="0" w:color="auto"/>
              </w:divBdr>
            </w:div>
          </w:divsChild>
        </w:div>
        <w:div w:id="574165807">
          <w:marLeft w:val="0"/>
          <w:marRight w:val="0"/>
          <w:marTop w:val="0"/>
          <w:marBottom w:val="210"/>
          <w:divBdr>
            <w:top w:val="none" w:sz="0" w:space="0" w:color="auto"/>
            <w:left w:val="none" w:sz="0" w:space="0" w:color="auto"/>
            <w:bottom w:val="none" w:sz="0" w:space="0" w:color="auto"/>
            <w:right w:val="none" w:sz="0" w:space="0" w:color="auto"/>
          </w:divBdr>
        </w:div>
        <w:div w:id="1827209563">
          <w:marLeft w:val="0"/>
          <w:marRight w:val="0"/>
          <w:marTop w:val="0"/>
          <w:marBottom w:val="0"/>
          <w:divBdr>
            <w:top w:val="none" w:sz="0" w:space="0" w:color="auto"/>
            <w:left w:val="none" w:sz="0" w:space="0" w:color="auto"/>
            <w:bottom w:val="none" w:sz="0" w:space="0" w:color="auto"/>
            <w:right w:val="none" w:sz="0" w:space="0" w:color="auto"/>
          </w:divBdr>
          <w:divsChild>
            <w:div w:id="645430357">
              <w:marLeft w:val="0"/>
              <w:marRight w:val="0"/>
              <w:marTop w:val="0"/>
              <w:marBottom w:val="0"/>
              <w:divBdr>
                <w:top w:val="none" w:sz="0" w:space="0" w:color="auto"/>
                <w:left w:val="none" w:sz="0" w:space="0" w:color="auto"/>
                <w:bottom w:val="none" w:sz="0" w:space="0" w:color="auto"/>
                <w:right w:val="none" w:sz="0" w:space="0" w:color="auto"/>
              </w:divBdr>
              <w:divsChild>
                <w:div w:id="175384613">
                  <w:marLeft w:val="0"/>
                  <w:marRight w:val="0"/>
                  <w:marTop w:val="0"/>
                  <w:marBottom w:val="195"/>
                  <w:divBdr>
                    <w:top w:val="none" w:sz="0" w:space="0" w:color="auto"/>
                    <w:left w:val="none" w:sz="0" w:space="0" w:color="auto"/>
                    <w:bottom w:val="none" w:sz="0" w:space="0" w:color="auto"/>
                    <w:right w:val="none" w:sz="0" w:space="0" w:color="auto"/>
                  </w:divBdr>
                </w:div>
              </w:divsChild>
            </w:div>
            <w:div w:id="1992756408">
              <w:marLeft w:val="0"/>
              <w:marRight w:val="0"/>
              <w:marTop w:val="0"/>
              <w:marBottom w:val="0"/>
              <w:divBdr>
                <w:top w:val="none" w:sz="0" w:space="0" w:color="auto"/>
                <w:left w:val="none" w:sz="0" w:space="0" w:color="auto"/>
                <w:bottom w:val="none" w:sz="0" w:space="0" w:color="auto"/>
                <w:right w:val="none" w:sz="0" w:space="0" w:color="auto"/>
              </w:divBdr>
            </w:div>
          </w:divsChild>
        </w:div>
        <w:div w:id="424426005">
          <w:marLeft w:val="0"/>
          <w:marRight w:val="0"/>
          <w:marTop w:val="0"/>
          <w:marBottom w:val="510"/>
          <w:divBdr>
            <w:top w:val="none" w:sz="0" w:space="0" w:color="auto"/>
            <w:left w:val="none" w:sz="0" w:space="0" w:color="auto"/>
            <w:bottom w:val="none" w:sz="0" w:space="0" w:color="auto"/>
            <w:right w:val="none" w:sz="0" w:space="0" w:color="auto"/>
          </w:divBdr>
        </w:div>
      </w:divsChild>
    </w:div>
    <w:div w:id="1435855394">
      <w:bodyDiv w:val="1"/>
      <w:marLeft w:val="0"/>
      <w:marRight w:val="0"/>
      <w:marTop w:val="0"/>
      <w:marBottom w:val="0"/>
      <w:divBdr>
        <w:top w:val="none" w:sz="0" w:space="0" w:color="auto"/>
        <w:left w:val="none" w:sz="0" w:space="0" w:color="auto"/>
        <w:bottom w:val="none" w:sz="0" w:space="0" w:color="auto"/>
        <w:right w:val="none" w:sz="0" w:space="0" w:color="auto"/>
      </w:divBdr>
      <w:divsChild>
        <w:div w:id="1944026956">
          <w:marLeft w:val="0"/>
          <w:marRight w:val="0"/>
          <w:marTop w:val="0"/>
          <w:marBottom w:val="0"/>
          <w:divBdr>
            <w:top w:val="none" w:sz="0" w:space="0" w:color="auto"/>
            <w:left w:val="none" w:sz="0" w:space="0" w:color="auto"/>
            <w:bottom w:val="none" w:sz="0" w:space="0" w:color="auto"/>
            <w:right w:val="none" w:sz="0" w:space="0" w:color="auto"/>
          </w:divBdr>
          <w:divsChild>
            <w:div w:id="193813974">
              <w:marLeft w:val="0"/>
              <w:marRight w:val="0"/>
              <w:marTop w:val="0"/>
              <w:marBottom w:val="0"/>
              <w:divBdr>
                <w:top w:val="none" w:sz="0" w:space="0" w:color="auto"/>
                <w:left w:val="none" w:sz="0" w:space="0" w:color="auto"/>
                <w:bottom w:val="none" w:sz="0" w:space="0" w:color="auto"/>
                <w:right w:val="none" w:sz="0" w:space="0" w:color="auto"/>
              </w:divBdr>
              <w:divsChild>
                <w:div w:id="2041776733">
                  <w:marLeft w:val="0"/>
                  <w:marRight w:val="0"/>
                  <w:marTop w:val="180"/>
                  <w:marBottom w:val="0"/>
                  <w:divBdr>
                    <w:top w:val="none" w:sz="0" w:space="0" w:color="auto"/>
                    <w:left w:val="none" w:sz="0" w:space="0" w:color="auto"/>
                    <w:bottom w:val="none" w:sz="0" w:space="0" w:color="auto"/>
                    <w:right w:val="none" w:sz="0" w:space="0" w:color="auto"/>
                  </w:divBdr>
                </w:div>
              </w:divsChild>
            </w:div>
            <w:div w:id="2097704472">
              <w:marLeft w:val="0"/>
              <w:marRight w:val="0"/>
              <w:marTop w:val="135"/>
              <w:marBottom w:val="0"/>
              <w:divBdr>
                <w:top w:val="none" w:sz="0" w:space="0" w:color="auto"/>
                <w:left w:val="none" w:sz="0" w:space="0" w:color="auto"/>
                <w:bottom w:val="none" w:sz="0" w:space="0" w:color="auto"/>
                <w:right w:val="none" w:sz="0" w:space="0" w:color="auto"/>
              </w:divBdr>
              <w:divsChild>
                <w:div w:id="2146073642">
                  <w:marLeft w:val="0"/>
                  <w:marRight w:val="0"/>
                  <w:marTop w:val="0"/>
                  <w:marBottom w:val="0"/>
                  <w:divBdr>
                    <w:top w:val="none" w:sz="0" w:space="0" w:color="auto"/>
                    <w:left w:val="none" w:sz="0" w:space="0" w:color="auto"/>
                    <w:bottom w:val="none" w:sz="0" w:space="0" w:color="auto"/>
                    <w:right w:val="none" w:sz="0" w:space="0" w:color="auto"/>
                  </w:divBdr>
                </w:div>
              </w:divsChild>
            </w:div>
            <w:div w:id="991983771">
              <w:marLeft w:val="0"/>
              <w:marRight w:val="0"/>
              <w:marTop w:val="0"/>
              <w:marBottom w:val="0"/>
              <w:divBdr>
                <w:top w:val="none" w:sz="0" w:space="0" w:color="auto"/>
                <w:left w:val="none" w:sz="0" w:space="0" w:color="auto"/>
                <w:bottom w:val="none" w:sz="0" w:space="0" w:color="auto"/>
                <w:right w:val="none" w:sz="0" w:space="0" w:color="auto"/>
              </w:divBdr>
              <w:divsChild>
                <w:div w:id="11997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728">
          <w:marLeft w:val="180"/>
          <w:marRight w:val="0"/>
          <w:marTop w:val="0"/>
          <w:marBottom w:val="0"/>
          <w:divBdr>
            <w:top w:val="none" w:sz="0" w:space="0" w:color="auto"/>
            <w:left w:val="none" w:sz="0" w:space="0" w:color="auto"/>
            <w:bottom w:val="none" w:sz="0" w:space="0" w:color="auto"/>
            <w:right w:val="none" w:sz="0" w:space="0" w:color="auto"/>
          </w:divBdr>
          <w:divsChild>
            <w:div w:id="641230010">
              <w:marLeft w:val="0"/>
              <w:marRight w:val="0"/>
              <w:marTop w:val="0"/>
              <w:marBottom w:val="0"/>
              <w:divBdr>
                <w:top w:val="none" w:sz="0" w:space="0" w:color="auto"/>
                <w:left w:val="none" w:sz="0" w:space="0" w:color="auto"/>
                <w:bottom w:val="none" w:sz="0" w:space="0" w:color="auto"/>
                <w:right w:val="none" w:sz="0" w:space="0" w:color="auto"/>
              </w:divBdr>
            </w:div>
            <w:div w:id="1439445998">
              <w:marLeft w:val="0"/>
              <w:marRight w:val="0"/>
              <w:marTop w:val="0"/>
              <w:marBottom w:val="0"/>
              <w:divBdr>
                <w:top w:val="none" w:sz="0" w:space="0" w:color="auto"/>
                <w:left w:val="none" w:sz="0" w:space="0" w:color="auto"/>
                <w:bottom w:val="none" w:sz="0" w:space="0" w:color="auto"/>
                <w:right w:val="none" w:sz="0" w:space="0" w:color="auto"/>
              </w:divBdr>
            </w:div>
          </w:divsChild>
        </w:div>
        <w:div w:id="1809938185">
          <w:marLeft w:val="180"/>
          <w:marRight w:val="0"/>
          <w:marTop w:val="0"/>
          <w:marBottom w:val="150"/>
          <w:divBdr>
            <w:top w:val="none" w:sz="0" w:space="0" w:color="auto"/>
            <w:left w:val="none" w:sz="0" w:space="0" w:color="auto"/>
            <w:bottom w:val="none" w:sz="0" w:space="0" w:color="auto"/>
            <w:right w:val="none" w:sz="0" w:space="0" w:color="auto"/>
          </w:divBdr>
          <w:divsChild>
            <w:div w:id="1542791855">
              <w:marLeft w:val="0"/>
              <w:marRight w:val="0"/>
              <w:marTop w:val="0"/>
              <w:marBottom w:val="0"/>
              <w:divBdr>
                <w:top w:val="none" w:sz="0" w:space="0" w:color="auto"/>
                <w:left w:val="none" w:sz="0" w:space="0" w:color="auto"/>
                <w:bottom w:val="none" w:sz="0" w:space="0" w:color="auto"/>
                <w:right w:val="none" w:sz="0" w:space="0" w:color="auto"/>
              </w:divBdr>
            </w:div>
            <w:div w:id="788470729">
              <w:marLeft w:val="0"/>
              <w:marRight w:val="0"/>
              <w:marTop w:val="0"/>
              <w:marBottom w:val="0"/>
              <w:divBdr>
                <w:top w:val="none" w:sz="0" w:space="0" w:color="auto"/>
                <w:left w:val="none" w:sz="0" w:space="0" w:color="auto"/>
                <w:bottom w:val="none" w:sz="0" w:space="0" w:color="auto"/>
                <w:right w:val="none" w:sz="0" w:space="0" w:color="auto"/>
              </w:divBdr>
            </w:div>
          </w:divsChild>
        </w:div>
        <w:div w:id="1321037167">
          <w:marLeft w:val="0"/>
          <w:marRight w:val="0"/>
          <w:marTop w:val="0"/>
          <w:marBottom w:val="0"/>
          <w:divBdr>
            <w:top w:val="none" w:sz="0" w:space="0" w:color="auto"/>
            <w:left w:val="none" w:sz="0" w:space="0" w:color="auto"/>
            <w:bottom w:val="none" w:sz="0" w:space="0" w:color="auto"/>
            <w:right w:val="none" w:sz="0" w:space="0" w:color="auto"/>
          </w:divBdr>
          <w:divsChild>
            <w:div w:id="864976850">
              <w:marLeft w:val="0"/>
              <w:marRight w:val="0"/>
              <w:marTop w:val="0"/>
              <w:marBottom w:val="0"/>
              <w:divBdr>
                <w:top w:val="none" w:sz="0" w:space="0" w:color="auto"/>
                <w:left w:val="none" w:sz="0" w:space="0" w:color="auto"/>
                <w:bottom w:val="none" w:sz="0" w:space="0" w:color="auto"/>
                <w:right w:val="none" w:sz="0" w:space="0" w:color="auto"/>
              </w:divBdr>
            </w:div>
          </w:divsChild>
        </w:div>
        <w:div w:id="1638611776">
          <w:marLeft w:val="0"/>
          <w:marRight w:val="0"/>
          <w:marTop w:val="0"/>
          <w:marBottom w:val="210"/>
          <w:divBdr>
            <w:top w:val="none" w:sz="0" w:space="0" w:color="auto"/>
            <w:left w:val="none" w:sz="0" w:space="0" w:color="auto"/>
            <w:bottom w:val="none" w:sz="0" w:space="0" w:color="auto"/>
            <w:right w:val="none" w:sz="0" w:space="0" w:color="auto"/>
          </w:divBdr>
        </w:div>
        <w:div w:id="901792467">
          <w:marLeft w:val="0"/>
          <w:marRight w:val="0"/>
          <w:marTop w:val="0"/>
          <w:marBottom w:val="0"/>
          <w:divBdr>
            <w:top w:val="none" w:sz="0" w:space="0" w:color="auto"/>
            <w:left w:val="none" w:sz="0" w:space="0" w:color="auto"/>
            <w:bottom w:val="none" w:sz="0" w:space="0" w:color="auto"/>
            <w:right w:val="none" w:sz="0" w:space="0" w:color="auto"/>
          </w:divBdr>
          <w:divsChild>
            <w:div w:id="1260874103">
              <w:marLeft w:val="0"/>
              <w:marRight w:val="0"/>
              <w:marTop w:val="0"/>
              <w:marBottom w:val="0"/>
              <w:divBdr>
                <w:top w:val="none" w:sz="0" w:space="0" w:color="auto"/>
                <w:left w:val="none" w:sz="0" w:space="0" w:color="auto"/>
                <w:bottom w:val="none" w:sz="0" w:space="0" w:color="auto"/>
                <w:right w:val="none" w:sz="0" w:space="0" w:color="auto"/>
              </w:divBdr>
              <w:divsChild>
                <w:div w:id="795562302">
                  <w:marLeft w:val="0"/>
                  <w:marRight w:val="0"/>
                  <w:marTop w:val="0"/>
                  <w:marBottom w:val="195"/>
                  <w:divBdr>
                    <w:top w:val="none" w:sz="0" w:space="0" w:color="auto"/>
                    <w:left w:val="none" w:sz="0" w:space="0" w:color="auto"/>
                    <w:bottom w:val="none" w:sz="0" w:space="0" w:color="auto"/>
                    <w:right w:val="none" w:sz="0" w:space="0" w:color="auto"/>
                  </w:divBdr>
                </w:div>
              </w:divsChild>
            </w:div>
            <w:div w:id="610169485">
              <w:marLeft w:val="0"/>
              <w:marRight w:val="0"/>
              <w:marTop w:val="0"/>
              <w:marBottom w:val="0"/>
              <w:divBdr>
                <w:top w:val="none" w:sz="0" w:space="0" w:color="auto"/>
                <w:left w:val="none" w:sz="0" w:space="0" w:color="auto"/>
                <w:bottom w:val="none" w:sz="0" w:space="0" w:color="auto"/>
                <w:right w:val="none" w:sz="0" w:space="0" w:color="auto"/>
              </w:divBdr>
            </w:div>
          </w:divsChild>
        </w:div>
        <w:div w:id="534076429">
          <w:marLeft w:val="0"/>
          <w:marRight w:val="0"/>
          <w:marTop w:val="0"/>
          <w:marBottom w:val="5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48db5ea-343a-4163-ad67-5b918ddf2808" xsi:nil="true"/>
    <lcf76f155ced4ddcb4097134ff3c332f xmlns="848db5ea-343a-4163-ad67-5b918ddf2808">
      <Terms xmlns="http://schemas.microsoft.com/office/infopath/2007/PartnerControls"/>
    </lcf76f155ced4ddcb4097134ff3c332f>
    <TaxCatchAll xmlns="66ef8adc-7146-465b-81d2-dcae20b528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06FDD53FCBE24390E59A8A6C806D56" ma:contentTypeVersion="14" ma:contentTypeDescription="Een nieuw document maken." ma:contentTypeScope="" ma:versionID="ac15f0fc23ed894c60fd30f65439707c">
  <xsd:schema xmlns:xsd="http://www.w3.org/2001/XMLSchema" xmlns:xs="http://www.w3.org/2001/XMLSchema" xmlns:p="http://schemas.microsoft.com/office/2006/metadata/properties" xmlns:ns2="848db5ea-343a-4163-ad67-5b918ddf2808" xmlns:ns3="66ef8adc-7146-465b-81d2-dcae20b528cf" targetNamespace="http://schemas.microsoft.com/office/2006/metadata/properties" ma:root="true" ma:fieldsID="1ae7773eca98c270fa6cc664efd5d6c8" ns2:_="" ns3:_="">
    <xsd:import namespace="848db5ea-343a-4163-ad67-5b918ddf2808"/>
    <xsd:import namespace="66ef8adc-7146-465b-81d2-dcae20b52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b5ea-343a-4163-ad67-5b918ddf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b5a5b60-86eb-4dd1-8f9e-c8e0030230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ef8adc-7146-465b-81d2-dcae20b528c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41dca5e-6247-4333-a621-803d63c92c67}" ma:internalName="TaxCatchAll" ma:showField="CatchAllData" ma:web="66ef8adc-7146-465b-81d2-dcae20b528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7054B-D07E-4E11-A77E-590170C72259}">
  <ds:schemaRefs>
    <ds:schemaRef ds:uri="http://schemas.microsoft.com/office/2006/metadata/properties"/>
    <ds:schemaRef ds:uri="http://schemas.microsoft.com/office/infopath/2007/PartnerControls"/>
    <ds:schemaRef ds:uri="848db5ea-343a-4163-ad67-5b918ddf2808"/>
    <ds:schemaRef ds:uri="66ef8adc-7146-465b-81d2-dcae20b528cf"/>
  </ds:schemaRefs>
</ds:datastoreItem>
</file>

<file path=customXml/itemProps3.xml><?xml version="1.0" encoding="utf-8"?>
<ds:datastoreItem xmlns:ds="http://schemas.openxmlformats.org/officeDocument/2006/customXml" ds:itemID="{ACD793FA-66CA-4C1F-A221-676485557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b5ea-343a-4163-ad67-5b918ddf2808"/>
    <ds:schemaRef ds:uri="66ef8adc-7146-465b-81d2-dcae20b52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AA193-A707-4F99-B42B-07CDDA63D4A9}">
  <ds:schemaRefs>
    <ds:schemaRef ds:uri="http://schemas.microsoft.com/sharepoint/v3/contenttype/forms"/>
  </ds:schemaRefs>
</ds:datastoreItem>
</file>

<file path=customXml/itemProps5.xml><?xml version="1.0" encoding="utf-8"?>
<ds:datastoreItem xmlns:ds="http://schemas.openxmlformats.org/officeDocument/2006/customXml" ds:itemID="{D98B2267-573D-4CDD-8ADE-FB7DC0AB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13174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Anti-Pestprotocol            Deventer Leerschool</vt:lpstr>
    </vt:vector>
  </TitlesOfParts>
  <Company>Deventer Leerschool</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            Deventer Leerschool</dc:title>
  <dc:subject/>
  <dc:creator>06TU</dc:creator>
  <cp:lastModifiedBy>Femke Pijnenborg</cp:lastModifiedBy>
  <cp:revision>2</cp:revision>
  <cp:lastPrinted>2016-10-31T14:57:00Z</cp:lastPrinted>
  <dcterms:created xsi:type="dcterms:W3CDTF">2022-12-23T11:05:00Z</dcterms:created>
  <dcterms:modified xsi:type="dcterms:W3CDTF">2022-12-23T11:05:00Z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0x0101007306FDD53FCBE24390E59A8A6C806D56</vt:lpwstr>
  </property>
  <property fmtid="{D5CDD505-2E9C-101B-9397-08002B2CF9AE}" pid="3" name="Order">
    <vt:r8>2052300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